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520DD" w14:textId="77777777" w:rsidR="00AC2DDC" w:rsidRPr="00452831" w:rsidRDefault="00000000" w:rsidP="00280A2A">
      <w:r>
        <w:rPr>
          <w:noProof/>
          <w:lang w:val="en-IN" w:eastAsia="en-IN"/>
        </w:rPr>
        <w:pict w14:anchorId="64E0A826">
          <v:shapetype id="_x0000_t202" coordsize="21600,21600" o:spt="202" path="m,l,21600r21600,l21600,xe">
            <v:stroke joinstyle="miter"/>
            <v:path gradientshapeok="t" o:connecttype="rect"/>
          </v:shapetype>
          <v:shape id="Text Box 2" o:spid="_x0000_s2050" type="#_x0000_t202" style="position:absolute;margin-left:112.05pt;margin-top:5.9pt;width:304.1pt;height:79.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" stroked="f">
            <v:textbox style="mso-next-textbox:#Text Box 2">
              <w:txbxContent>
                <w:p w14:paraId="79C94268" w14:textId="77777777" w:rsidR="00B806AA" w:rsidRPr="004D1722" w:rsidRDefault="00B806AA" w:rsidP="00B806AA">
                  <w:pPr>
                    <w:pStyle w:val="NoSpacing"/>
                    <w:jc w:val="center"/>
                    <w:rPr>
                      <w:b/>
                      <w:bCs/>
                      <w:sz w:val="32"/>
                      <w:szCs w:val="28"/>
                    </w:rPr>
                  </w:pPr>
                  <w:r w:rsidRPr="004D1722">
                    <w:rPr>
                      <w:b/>
                      <w:bCs/>
                      <w:sz w:val="32"/>
                      <w:szCs w:val="28"/>
                    </w:rPr>
                    <w:t>DESHBANDHU COLLEGE</w:t>
                  </w:r>
                </w:p>
                <w:p w14:paraId="39057DB4" w14:textId="77777777" w:rsidR="00B806AA" w:rsidRPr="004D1722" w:rsidRDefault="00B806AA" w:rsidP="00B806AA">
                  <w:pPr>
                    <w:pStyle w:val="NoSpacing"/>
                    <w:jc w:val="center"/>
                    <w:rPr>
                      <w:b/>
                      <w:bCs/>
                      <w:sz w:val="26"/>
                      <w:szCs w:val="26"/>
                    </w:rPr>
                  </w:pPr>
                  <w:r w:rsidRPr="004D1722">
                    <w:rPr>
                      <w:b/>
                      <w:bCs/>
                      <w:sz w:val="26"/>
                      <w:szCs w:val="26"/>
                    </w:rPr>
                    <w:t>(UNIVERSITY OF DELHI)</w:t>
                  </w:r>
                </w:p>
                <w:p w14:paraId="22B427DA" w14:textId="77777777" w:rsidR="00B806AA" w:rsidRPr="004D1722" w:rsidRDefault="00B806AA" w:rsidP="00B806AA">
                  <w:pPr>
                    <w:pStyle w:val="NoSpacing"/>
                    <w:jc w:val="center"/>
                    <w:rPr>
                      <w:b/>
                      <w:bCs/>
                      <w:sz w:val="26"/>
                      <w:szCs w:val="26"/>
                    </w:rPr>
                  </w:pPr>
                  <w:r w:rsidRPr="004D1722">
                    <w:rPr>
                      <w:b/>
                      <w:bCs/>
                      <w:sz w:val="26"/>
                      <w:szCs w:val="26"/>
                    </w:rPr>
                    <w:t>KALKAJI, NEW DELHI - 110019</w:t>
                  </w:r>
                </w:p>
                <w:p w14:paraId="74699847" w14:textId="77777777" w:rsidR="00470385" w:rsidRPr="001D6485" w:rsidRDefault="00470385" w:rsidP="00B806AA">
                  <w:pPr>
                    <w:pStyle w:val="NoSpacing"/>
                    <w:jc w:val="center"/>
                    <w:rPr>
                      <w:b/>
                      <w:bCs/>
                      <w:sz w:val="26"/>
                      <w:szCs w:val="26"/>
                    </w:rPr>
                  </w:pPr>
                  <w:r w:rsidRPr="001D6485">
                    <w:rPr>
                      <w:b/>
                      <w:bCs/>
                      <w:sz w:val="26"/>
                      <w:szCs w:val="26"/>
                      <w:u w:val="single"/>
                    </w:rPr>
                    <w:t xml:space="preserve">Faculty </w:t>
                  </w:r>
                  <w:r w:rsidR="009F3A72" w:rsidRPr="001D6485">
                    <w:rPr>
                      <w:b/>
                      <w:bCs/>
                      <w:sz w:val="26"/>
                      <w:szCs w:val="26"/>
                      <w:u w:val="single"/>
                    </w:rPr>
                    <w:t>D</w:t>
                  </w:r>
                  <w:r w:rsidRPr="001D6485">
                    <w:rPr>
                      <w:b/>
                      <w:bCs/>
                      <w:sz w:val="26"/>
                      <w:szCs w:val="26"/>
                      <w:u w:val="single"/>
                    </w:rPr>
                    <w:t xml:space="preserve">etails </w:t>
                  </w:r>
                  <w:r w:rsidR="009F3A72" w:rsidRPr="001D6485">
                    <w:rPr>
                      <w:b/>
                      <w:bCs/>
                      <w:sz w:val="26"/>
                      <w:szCs w:val="26"/>
                      <w:u w:val="single"/>
                    </w:rPr>
                    <w:t>P</w:t>
                  </w:r>
                  <w:r w:rsidR="00923BF1" w:rsidRPr="001D6485">
                    <w:rPr>
                      <w:b/>
                      <w:bCs/>
                      <w:sz w:val="26"/>
                      <w:szCs w:val="26"/>
                      <w:u w:val="single"/>
                    </w:rPr>
                    <w:t>roforma</w:t>
                  </w:r>
                  <w:r w:rsidR="004C10FC" w:rsidRPr="001D6485">
                    <w:rPr>
                      <w:b/>
                      <w:bCs/>
                      <w:sz w:val="26"/>
                      <w:szCs w:val="26"/>
                      <w:u w:val="single"/>
                    </w:rPr>
                    <w:t xml:space="preserve"> for </w:t>
                  </w:r>
                  <w:r w:rsidR="00B806AA" w:rsidRPr="001D6485">
                    <w:rPr>
                      <w:b/>
                      <w:bCs/>
                      <w:sz w:val="26"/>
                      <w:szCs w:val="26"/>
                      <w:u w:val="single"/>
                    </w:rPr>
                    <w:t xml:space="preserve">College </w:t>
                  </w:r>
                  <w:r w:rsidRPr="001D6485">
                    <w:rPr>
                      <w:b/>
                      <w:bCs/>
                      <w:sz w:val="26"/>
                      <w:szCs w:val="26"/>
                      <w:u w:val="single"/>
                    </w:rPr>
                    <w:t>Website</w:t>
                  </w:r>
                </w:p>
              </w:txbxContent>
            </v:textbox>
          </v:shape>
        </w:pict>
      </w:r>
      <w:r>
        <w:rPr>
          <w:noProof/>
          <w:lang w:bidi="ar-SA"/>
        </w:rPr>
        <w:pict w14:anchorId="199F9C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8.5pt;height:91pt;visibility:visible">
            <v:imagedata r:id="rId8" o:title=""/>
          </v:shape>
        </w:pict>
      </w:r>
      <w:r w:rsidR="00E45224">
        <w:rPr>
          <w:noProof/>
        </w:rPr>
        <w:tab/>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1587"/>
        <w:gridCol w:w="33"/>
        <w:gridCol w:w="1170"/>
        <w:gridCol w:w="1170"/>
        <w:gridCol w:w="887"/>
        <w:gridCol w:w="1453"/>
        <w:gridCol w:w="2610"/>
      </w:tblGrid>
      <w:tr w:rsidR="00EE51C5" w14:paraId="60378677" w14:textId="77777777" w:rsidTr="00CF2FE2">
        <w:trPr>
          <w:trHeight w:val="70"/>
        </w:trPr>
        <w:tc>
          <w:tcPr>
            <w:tcW w:w="648" w:type="dxa"/>
            <w:shd w:val="clear" w:color="auto" w:fill="D9D9D9"/>
          </w:tcPr>
          <w:p w14:paraId="48AAA0BE" w14:textId="77777777" w:rsidR="00EE51C5" w:rsidRDefault="00EE51C5" w:rsidP="005D7011">
            <w:pPr>
              <w:spacing w:after="0" w:line="240" w:lineRule="auto"/>
              <w:rPr>
                <w:rFonts w:cs="Calibri"/>
                <w:sz w:val="24"/>
                <w:szCs w:val="24"/>
              </w:rPr>
            </w:pPr>
            <w:r>
              <w:rPr>
                <w:rFonts w:cs="Calibri"/>
                <w:sz w:val="24"/>
                <w:szCs w:val="24"/>
              </w:rPr>
              <w:t>Title</w:t>
            </w:r>
          </w:p>
        </w:tc>
        <w:tc>
          <w:tcPr>
            <w:tcW w:w="1587" w:type="dxa"/>
            <w:shd w:val="clear" w:color="auto" w:fill="auto"/>
          </w:tcPr>
          <w:p w14:paraId="54E5666C" w14:textId="00645418" w:rsidR="00EE51C5" w:rsidRDefault="00280A2A" w:rsidP="00790BF0">
            <w:pPr>
              <w:spacing w:after="0" w:line="240" w:lineRule="auto"/>
              <w:rPr>
                <w:rFonts w:cs="Calibri"/>
                <w:sz w:val="24"/>
                <w:szCs w:val="24"/>
              </w:rPr>
            </w:pPr>
            <w:r>
              <w:rPr>
                <w:rFonts w:cs="Calibri"/>
                <w:sz w:val="24"/>
                <w:szCs w:val="24"/>
              </w:rPr>
              <w:t>DR.</w:t>
            </w:r>
          </w:p>
        </w:tc>
        <w:tc>
          <w:tcPr>
            <w:tcW w:w="1203" w:type="dxa"/>
            <w:gridSpan w:val="2"/>
            <w:shd w:val="clear" w:color="auto" w:fill="D9D9D9"/>
          </w:tcPr>
          <w:p w14:paraId="7F972F6C" w14:textId="77777777" w:rsidR="00EE51C5" w:rsidRDefault="00EE51C5" w:rsidP="005D7011">
            <w:pPr>
              <w:spacing w:after="0" w:line="240" w:lineRule="auto"/>
              <w:rPr>
                <w:rFonts w:cs="Calibri"/>
                <w:sz w:val="24"/>
                <w:szCs w:val="24"/>
              </w:rPr>
            </w:pPr>
            <w:r>
              <w:rPr>
                <w:rFonts w:cs="Calibri"/>
                <w:sz w:val="24"/>
                <w:szCs w:val="24"/>
              </w:rPr>
              <w:t>First Name</w:t>
            </w:r>
          </w:p>
        </w:tc>
        <w:tc>
          <w:tcPr>
            <w:tcW w:w="1170" w:type="dxa"/>
            <w:shd w:val="clear" w:color="auto" w:fill="auto"/>
          </w:tcPr>
          <w:p w14:paraId="66033B8B" w14:textId="64C7AAA8" w:rsidR="00EE51C5" w:rsidRDefault="00B32A5D" w:rsidP="002516AF">
            <w:pPr>
              <w:spacing w:after="0" w:line="240" w:lineRule="auto"/>
              <w:rPr>
                <w:rFonts w:cs="Calibri"/>
                <w:b/>
                <w:bCs/>
                <w:sz w:val="24"/>
                <w:szCs w:val="24"/>
              </w:rPr>
            </w:pPr>
            <w:r>
              <w:rPr>
                <w:rFonts w:cs="Calibri"/>
                <w:b/>
                <w:bCs/>
                <w:sz w:val="24"/>
                <w:szCs w:val="24"/>
              </w:rPr>
              <w:t xml:space="preserve"> </w:t>
            </w:r>
            <w:r w:rsidR="00280A2A">
              <w:rPr>
                <w:rFonts w:cs="Calibri"/>
                <w:b/>
                <w:bCs/>
                <w:sz w:val="24"/>
                <w:szCs w:val="24"/>
              </w:rPr>
              <w:t>JAYA</w:t>
            </w:r>
          </w:p>
        </w:tc>
        <w:tc>
          <w:tcPr>
            <w:tcW w:w="887" w:type="dxa"/>
            <w:shd w:val="clear" w:color="auto" w:fill="D9D9D9"/>
          </w:tcPr>
          <w:p w14:paraId="25102056" w14:textId="77777777" w:rsidR="00EE51C5" w:rsidRDefault="00EE51C5" w:rsidP="005D7011">
            <w:pPr>
              <w:spacing w:after="0" w:line="240" w:lineRule="auto"/>
              <w:rPr>
                <w:rFonts w:cs="Calibri"/>
                <w:sz w:val="24"/>
                <w:szCs w:val="24"/>
              </w:rPr>
            </w:pPr>
            <w:r>
              <w:rPr>
                <w:rFonts w:cs="Calibri"/>
                <w:sz w:val="24"/>
                <w:szCs w:val="24"/>
              </w:rPr>
              <w:t>Last Name</w:t>
            </w:r>
          </w:p>
        </w:tc>
        <w:tc>
          <w:tcPr>
            <w:tcW w:w="1453" w:type="dxa"/>
          </w:tcPr>
          <w:p w14:paraId="76B538BD" w14:textId="41D7AF72" w:rsidR="00EE51C5" w:rsidRDefault="00280A2A" w:rsidP="005D7011">
            <w:pPr>
              <w:spacing w:after="0" w:line="240" w:lineRule="auto"/>
              <w:rPr>
                <w:rFonts w:cs="Calibri"/>
                <w:b/>
                <w:bCs/>
                <w:sz w:val="24"/>
                <w:szCs w:val="24"/>
              </w:rPr>
            </w:pPr>
            <w:r>
              <w:rPr>
                <w:rFonts w:cs="Calibri"/>
                <w:b/>
                <w:bCs/>
                <w:sz w:val="24"/>
                <w:szCs w:val="24"/>
              </w:rPr>
              <w:t>MALHOTRA</w:t>
            </w:r>
          </w:p>
        </w:tc>
        <w:tc>
          <w:tcPr>
            <w:tcW w:w="2610" w:type="dxa"/>
            <w:shd w:val="clear" w:color="auto" w:fill="D9D9D9"/>
          </w:tcPr>
          <w:p w14:paraId="214E9F07" w14:textId="77777777" w:rsidR="00EE51C5" w:rsidRDefault="00EE51C5" w:rsidP="005D7011">
            <w:pPr>
              <w:spacing w:after="0" w:line="240" w:lineRule="auto"/>
              <w:jc w:val="center"/>
              <w:rPr>
                <w:rFonts w:cs="Calibri"/>
                <w:sz w:val="24"/>
                <w:szCs w:val="24"/>
              </w:rPr>
            </w:pPr>
            <w:r>
              <w:rPr>
                <w:rFonts w:cs="Calibri"/>
                <w:sz w:val="24"/>
                <w:szCs w:val="24"/>
              </w:rPr>
              <w:t>Photograph</w:t>
            </w:r>
          </w:p>
        </w:tc>
      </w:tr>
      <w:tr w:rsidR="00E9752A" w14:paraId="0F63FBC2" w14:textId="77777777" w:rsidTr="003E1E75">
        <w:tc>
          <w:tcPr>
            <w:tcW w:w="2235" w:type="dxa"/>
            <w:gridSpan w:val="2"/>
            <w:shd w:val="clear" w:color="auto" w:fill="D9D9D9"/>
          </w:tcPr>
          <w:p w14:paraId="4D2E628A" w14:textId="77777777" w:rsidR="00E9752A" w:rsidRDefault="00E9752A" w:rsidP="005D7011">
            <w:pPr>
              <w:spacing w:after="0" w:line="240" w:lineRule="auto"/>
              <w:rPr>
                <w:rFonts w:cs="Calibri"/>
                <w:sz w:val="24"/>
                <w:szCs w:val="24"/>
              </w:rPr>
            </w:pPr>
            <w:r>
              <w:rPr>
                <w:rFonts w:cs="Calibri"/>
                <w:sz w:val="24"/>
                <w:szCs w:val="24"/>
              </w:rPr>
              <w:t>Designation</w:t>
            </w:r>
          </w:p>
        </w:tc>
        <w:tc>
          <w:tcPr>
            <w:tcW w:w="4713" w:type="dxa"/>
            <w:gridSpan w:val="5"/>
          </w:tcPr>
          <w:p w14:paraId="078723C6" w14:textId="354E0272" w:rsidR="00E9752A" w:rsidRDefault="00280A2A" w:rsidP="002516AF">
            <w:pPr>
              <w:spacing w:after="0" w:line="240" w:lineRule="auto"/>
              <w:rPr>
                <w:rFonts w:cs="Calibri"/>
                <w:sz w:val="24"/>
                <w:szCs w:val="24"/>
              </w:rPr>
            </w:pPr>
            <w:r>
              <w:rPr>
                <w:rFonts w:cs="Calibri"/>
                <w:sz w:val="24"/>
                <w:szCs w:val="24"/>
              </w:rPr>
              <w:t>ASSISTANT PROFESSOR</w:t>
            </w:r>
          </w:p>
        </w:tc>
        <w:tc>
          <w:tcPr>
            <w:tcW w:w="2610" w:type="dxa"/>
            <w:vMerge w:val="restart"/>
          </w:tcPr>
          <w:p w14:paraId="66741C06" w14:textId="1CBF4C72" w:rsidR="00E9752A" w:rsidRDefault="00000000" w:rsidP="005D7011">
            <w:pPr>
              <w:spacing w:after="0" w:line="240" w:lineRule="auto"/>
              <w:rPr>
                <w:rFonts w:cs="Calibri"/>
                <w:sz w:val="24"/>
                <w:szCs w:val="24"/>
              </w:rPr>
            </w:pPr>
            <w:r>
              <w:rPr>
                <w:rFonts w:cs="Calibri"/>
                <w:sz w:val="24"/>
                <w:szCs w:val="24"/>
              </w:rPr>
              <w:pict w14:anchorId="0C0451B5">
                <v:shape id="_x0000_i1026" type="#_x0000_t75" style="width:99pt;height:127.5pt">
                  <v:imagedata r:id="rId9" o:title=""/>
                </v:shape>
              </w:pict>
            </w:r>
          </w:p>
        </w:tc>
      </w:tr>
      <w:tr w:rsidR="00C15B64" w14:paraId="4FEEAD45" w14:textId="77777777" w:rsidTr="000F6B31">
        <w:trPr>
          <w:trHeight w:val="499"/>
        </w:trPr>
        <w:tc>
          <w:tcPr>
            <w:tcW w:w="2235" w:type="dxa"/>
            <w:gridSpan w:val="2"/>
            <w:shd w:val="clear" w:color="auto" w:fill="D9D9D9"/>
          </w:tcPr>
          <w:p w14:paraId="09BDF255" w14:textId="77777777" w:rsidR="00C15B64" w:rsidRDefault="00864143" w:rsidP="005D7011">
            <w:pPr>
              <w:spacing w:after="0" w:line="240" w:lineRule="auto"/>
              <w:rPr>
                <w:rFonts w:cs="Calibri"/>
                <w:sz w:val="24"/>
                <w:szCs w:val="24"/>
              </w:rPr>
            </w:pPr>
            <w:r>
              <w:rPr>
                <w:rFonts w:cs="Calibri"/>
                <w:sz w:val="24"/>
                <w:szCs w:val="24"/>
              </w:rPr>
              <w:t>Address</w:t>
            </w:r>
          </w:p>
        </w:tc>
        <w:tc>
          <w:tcPr>
            <w:tcW w:w="4713" w:type="dxa"/>
            <w:gridSpan w:val="5"/>
          </w:tcPr>
          <w:p w14:paraId="57066AD6" w14:textId="08597F0E" w:rsidR="00790BF0" w:rsidRDefault="00280A2A" w:rsidP="00B32A5D">
            <w:pPr>
              <w:spacing w:after="0" w:line="240" w:lineRule="auto"/>
              <w:rPr>
                <w:rFonts w:cs="Calibri"/>
                <w:b/>
                <w:bCs/>
                <w:sz w:val="24"/>
                <w:szCs w:val="24"/>
              </w:rPr>
            </w:pPr>
            <w:r>
              <w:rPr>
                <w:rFonts w:cs="Calibri"/>
                <w:b/>
                <w:bCs/>
                <w:sz w:val="24"/>
                <w:szCs w:val="24"/>
              </w:rPr>
              <w:t xml:space="preserve">RU-302 </w:t>
            </w:r>
            <w:proofErr w:type="gramStart"/>
            <w:r>
              <w:rPr>
                <w:rFonts w:cs="Calibri"/>
                <w:b/>
                <w:bCs/>
                <w:sz w:val="24"/>
                <w:szCs w:val="24"/>
              </w:rPr>
              <w:t>PITAMPURA ,</w:t>
            </w:r>
            <w:proofErr w:type="gramEnd"/>
            <w:r>
              <w:rPr>
                <w:rFonts w:cs="Calibri"/>
                <w:b/>
                <w:bCs/>
                <w:sz w:val="24"/>
                <w:szCs w:val="24"/>
              </w:rPr>
              <w:t xml:space="preserve"> DELHI 110088</w:t>
            </w:r>
          </w:p>
        </w:tc>
        <w:tc>
          <w:tcPr>
            <w:tcW w:w="2610" w:type="dxa"/>
            <w:vMerge/>
          </w:tcPr>
          <w:p w14:paraId="2C3D8A48" w14:textId="77777777" w:rsidR="00C15B64" w:rsidRDefault="00C15B64" w:rsidP="005D7011">
            <w:pPr>
              <w:spacing w:after="0" w:line="240" w:lineRule="auto"/>
              <w:rPr>
                <w:rFonts w:cs="Calibri"/>
                <w:sz w:val="24"/>
                <w:szCs w:val="24"/>
              </w:rPr>
            </w:pPr>
          </w:p>
        </w:tc>
      </w:tr>
      <w:tr w:rsidR="00E9752A" w14:paraId="0FF7ED44" w14:textId="77777777" w:rsidTr="003E1E75">
        <w:trPr>
          <w:trHeight w:val="90"/>
        </w:trPr>
        <w:tc>
          <w:tcPr>
            <w:tcW w:w="2235" w:type="dxa"/>
            <w:gridSpan w:val="2"/>
            <w:tcBorders>
              <w:bottom w:val="nil"/>
            </w:tcBorders>
            <w:shd w:val="clear" w:color="auto" w:fill="D9D9D9"/>
          </w:tcPr>
          <w:p w14:paraId="127A03FD" w14:textId="77777777" w:rsidR="00E9752A" w:rsidRDefault="00864143" w:rsidP="009F3A72">
            <w:pPr>
              <w:spacing w:after="0" w:line="240" w:lineRule="auto"/>
              <w:rPr>
                <w:rFonts w:cs="Calibri"/>
                <w:sz w:val="24"/>
                <w:szCs w:val="24"/>
              </w:rPr>
            </w:pPr>
            <w:r>
              <w:rPr>
                <w:rFonts w:cs="Calibri"/>
                <w:sz w:val="24"/>
                <w:szCs w:val="24"/>
              </w:rPr>
              <w:t>Phone No</w:t>
            </w:r>
            <w:r w:rsidR="009F3A72">
              <w:rPr>
                <w:rFonts w:cs="Calibri"/>
                <w:sz w:val="24"/>
                <w:szCs w:val="24"/>
              </w:rPr>
              <w:t xml:space="preserve">. </w:t>
            </w:r>
            <w:r w:rsidR="00106811">
              <w:rPr>
                <w:rFonts w:cs="Calibri"/>
                <w:sz w:val="24"/>
                <w:szCs w:val="24"/>
              </w:rPr>
              <w:t>Office</w:t>
            </w:r>
          </w:p>
        </w:tc>
        <w:tc>
          <w:tcPr>
            <w:tcW w:w="4713" w:type="dxa"/>
            <w:gridSpan w:val="5"/>
          </w:tcPr>
          <w:p w14:paraId="6DF7C52B" w14:textId="77777777" w:rsidR="00E9752A" w:rsidRDefault="00E9752A" w:rsidP="005D7011">
            <w:pPr>
              <w:spacing w:after="0" w:line="240" w:lineRule="auto"/>
              <w:rPr>
                <w:rFonts w:cs="Calibri"/>
                <w:b/>
                <w:bCs/>
                <w:color w:val="943634"/>
                <w:sz w:val="24"/>
                <w:szCs w:val="24"/>
              </w:rPr>
            </w:pPr>
          </w:p>
        </w:tc>
        <w:tc>
          <w:tcPr>
            <w:tcW w:w="2610" w:type="dxa"/>
            <w:vMerge/>
          </w:tcPr>
          <w:p w14:paraId="5553EEAB" w14:textId="77777777" w:rsidR="00E9752A" w:rsidRDefault="00E9752A" w:rsidP="005D7011">
            <w:pPr>
              <w:spacing w:after="0" w:line="240" w:lineRule="auto"/>
              <w:rPr>
                <w:rFonts w:cs="Calibri"/>
                <w:sz w:val="24"/>
                <w:szCs w:val="24"/>
              </w:rPr>
            </w:pPr>
          </w:p>
        </w:tc>
      </w:tr>
      <w:tr w:rsidR="00E9752A" w14:paraId="066CE741" w14:textId="77777777" w:rsidTr="003E1E75">
        <w:trPr>
          <w:trHeight w:val="90"/>
        </w:trPr>
        <w:tc>
          <w:tcPr>
            <w:tcW w:w="2235" w:type="dxa"/>
            <w:gridSpan w:val="2"/>
            <w:tcBorders>
              <w:bottom w:val="nil"/>
            </w:tcBorders>
            <w:shd w:val="clear" w:color="auto" w:fill="D9D9D9"/>
          </w:tcPr>
          <w:p w14:paraId="355606B2" w14:textId="77777777" w:rsidR="00E9752A" w:rsidRDefault="00864143" w:rsidP="00106811">
            <w:pPr>
              <w:spacing w:after="0" w:line="240" w:lineRule="auto"/>
              <w:rPr>
                <w:rFonts w:cs="Calibri"/>
                <w:sz w:val="24"/>
                <w:szCs w:val="24"/>
              </w:rPr>
            </w:pPr>
            <w:r>
              <w:rPr>
                <w:rFonts w:cs="Calibri"/>
                <w:sz w:val="24"/>
                <w:szCs w:val="24"/>
              </w:rPr>
              <w:t>Residence</w:t>
            </w:r>
          </w:p>
        </w:tc>
        <w:tc>
          <w:tcPr>
            <w:tcW w:w="4713" w:type="dxa"/>
            <w:gridSpan w:val="5"/>
          </w:tcPr>
          <w:p w14:paraId="404BAEF5" w14:textId="4CECA97D" w:rsidR="00E9752A" w:rsidRDefault="00280A2A" w:rsidP="005D7011">
            <w:pPr>
              <w:spacing w:after="0" w:line="240" w:lineRule="auto"/>
              <w:rPr>
                <w:rFonts w:cs="Calibri"/>
                <w:b/>
                <w:bCs/>
                <w:sz w:val="24"/>
                <w:szCs w:val="24"/>
              </w:rPr>
            </w:pPr>
            <w:r>
              <w:rPr>
                <w:rFonts w:cs="Calibri"/>
                <w:b/>
                <w:bCs/>
                <w:sz w:val="24"/>
                <w:szCs w:val="24"/>
              </w:rPr>
              <w:t>9899264486</w:t>
            </w:r>
          </w:p>
        </w:tc>
        <w:tc>
          <w:tcPr>
            <w:tcW w:w="2610" w:type="dxa"/>
            <w:vMerge/>
          </w:tcPr>
          <w:p w14:paraId="3283D41B" w14:textId="77777777" w:rsidR="00E9752A" w:rsidRDefault="00E9752A" w:rsidP="005D7011">
            <w:pPr>
              <w:spacing w:after="0" w:line="240" w:lineRule="auto"/>
              <w:rPr>
                <w:rFonts w:cs="Calibri"/>
                <w:sz w:val="24"/>
                <w:szCs w:val="24"/>
              </w:rPr>
            </w:pPr>
          </w:p>
        </w:tc>
      </w:tr>
      <w:tr w:rsidR="00E9752A" w14:paraId="74E5ED69" w14:textId="77777777" w:rsidTr="003E1E75">
        <w:trPr>
          <w:trHeight w:val="90"/>
        </w:trPr>
        <w:tc>
          <w:tcPr>
            <w:tcW w:w="2235" w:type="dxa"/>
            <w:gridSpan w:val="2"/>
            <w:tcBorders>
              <w:top w:val="nil"/>
            </w:tcBorders>
            <w:shd w:val="clear" w:color="auto" w:fill="D9D9D9"/>
          </w:tcPr>
          <w:p w14:paraId="1AF05B1E" w14:textId="77777777" w:rsidR="00E9752A" w:rsidRDefault="00864143" w:rsidP="00864143">
            <w:pPr>
              <w:spacing w:after="0" w:line="240" w:lineRule="auto"/>
              <w:rPr>
                <w:rFonts w:cs="Calibri"/>
                <w:sz w:val="24"/>
                <w:szCs w:val="24"/>
              </w:rPr>
            </w:pPr>
            <w:r>
              <w:rPr>
                <w:rFonts w:cs="Calibri"/>
                <w:sz w:val="24"/>
                <w:szCs w:val="24"/>
              </w:rPr>
              <w:t>Mobile</w:t>
            </w:r>
          </w:p>
        </w:tc>
        <w:tc>
          <w:tcPr>
            <w:tcW w:w="4713" w:type="dxa"/>
            <w:gridSpan w:val="5"/>
          </w:tcPr>
          <w:p w14:paraId="11E451B6" w14:textId="77777777" w:rsidR="00E9752A" w:rsidRDefault="00E9752A" w:rsidP="002516AF">
            <w:pPr>
              <w:spacing w:after="0" w:line="240" w:lineRule="auto"/>
              <w:rPr>
                <w:rFonts w:cs="Calibri"/>
                <w:b/>
                <w:bCs/>
                <w:sz w:val="24"/>
                <w:szCs w:val="24"/>
              </w:rPr>
            </w:pPr>
          </w:p>
        </w:tc>
        <w:tc>
          <w:tcPr>
            <w:tcW w:w="2610" w:type="dxa"/>
            <w:vMerge/>
          </w:tcPr>
          <w:p w14:paraId="7F1F755A" w14:textId="77777777" w:rsidR="00E9752A" w:rsidRDefault="00E9752A" w:rsidP="005D7011">
            <w:pPr>
              <w:spacing w:after="0" w:line="240" w:lineRule="auto"/>
              <w:rPr>
                <w:rFonts w:cs="Calibri"/>
                <w:sz w:val="24"/>
                <w:szCs w:val="24"/>
              </w:rPr>
            </w:pPr>
          </w:p>
        </w:tc>
      </w:tr>
      <w:tr w:rsidR="00E9752A" w14:paraId="1859C663" w14:textId="77777777" w:rsidTr="003E1E75">
        <w:trPr>
          <w:trHeight w:val="90"/>
        </w:trPr>
        <w:tc>
          <w:tcPr>
            <w:tcW w:w="2235" w:type="dxa"/>
            <w:gridSpan w:val="2"/>
            <w:tcBorders>
              <w:bottom w:val="nil"/>
            </w:tcBorders>
            <w:shd w:val="clear" w:color="auto" w:fill="D9D9D9"/>
          </w:tcPr>
          <w:p w14:paraId="33D1CEC1" w14:textId="77777777" w:rsidR="00E9752A" w:rsidRDefault="00864143" w:rsidP="005D7011">
            <w:pPr>
              <w:spacing w:after="0" w:line="240" w:lineRule="auto"/>
              <w:rPr>
                <w:rFonts w:cs="Calibri"/>
                <w:sz w:val="24"/>
                <w:szCs w:val="24"/>
              </w:rPr>
            </w:pPr>
            <w:r>
              <w:rPr>
                <w:rFonts w:cs="Calibri"/>
                <w:sz w:val="24"/>
                <w:szCs w:val="24"/>
              </w:rPr>
              <w:t>Email</w:t>
            </w:r>
          </w:p>
        </w:tc>
        <w:tc>
          <w:tcPr>
            <w:tcW w:w="4713" w:type="dxa"/>
            <w:gridSpan w:val="5"/>
          </w:tcPr>
          <w:p w14:paraId="12F59476" w14:textId="6C63181B" w:rsidR="00E9752A" w:rsidRDefault="00000000" w:rsidP="008939A8">
            <w:pPr>
              <w:spacing w:after="0" w:line="240" w:lineRule="auto"/>
              <w:rPr>
                <w:rFonts w:cs="Calibri"/>
                <w:b/>
                <w:bCs/>
                <w:sz w:val="24"/>
                <w:szCs w:val="24"/>
              </w:rPr>
            </w:pPr>
            <w:hyperlink r:id="rId10" w:history="1">
              <w:r w:rsidR="00280A2A">
                <w:rPr>
                  <w:rStyle w:val="Hyperlink"/>
                  <w:rFonts w:cs="Calibri"/>
                  <w:b/>
                  <w:bCs/>
                  <w:sz w:val="24"/>
                  <w:szCs w:val="24"/>
                </w:rPr>
                <w:t>jmalhotra@db.du.ac.in</w:t>
              </w:r>
            </w:hyperlink>
            <w:r w:rsidR="00280A2A">
              <w:rPr>
                <w:rFonts w:cs="Calibri"/>
                <w:b/>
                <w:bCs/>
                <w:sz w:val="24"/>
                <w:szCs w:val="24"/>
              </w:rPr>
              <w:t xml:space="preserve"> </w:t>
            </w:r>
          </w:p>
        </w:tc>
        <w:tc>
          <w:tcPr>
            <w:tcW w:w="2610" w:type="dxa"/>
            <w:vMerge/>
          </w:tcPr>
          <w:p w14:paraId="724D3E3E" w14:textId="77777777" w:rsidR="00E9752A" w:rsidRDefault="00E9752A" w:rsidP="005D7011">
            <w:pPr>
              <w:spacing w:after="0" w:line="240" w:lineRule="auto"/>
              <w:rPr>
                <w:rFonts w:cs="Calibri"/>
                <w:sz w:val="24"/>
                <w:szCs w:val="24"/>
              </w:rPr>
            </w:pPr>
          </w:p>
        </w:tc>
      </w:tr>
      <w:tr w:rsidR="00E9752A" w14:paraId="797AC3D4" w14:textId="77777777" w:rsidTr="003E1E75">
        <w:trPr>
          <w:trHeight w:val="90"/>
        </w:trPr>
        <w:tc>
          <w:tcPr>
            <w:tcW w:w="2235" w:type="dxa"/>
            <w:gridSpan w:val="2"/>
            <w:tcBorders>
              <w:top w:val="nil"/>
            </w:tcBorders>
            <w:shd w:val="clear" w:color="auto" w:fill="D9D9D9"/>
          </w:tcPr>
          <w:p w14:paraId="471C932A" w14:textId="77777777" w:rsidR="00E9752A" w:rsidRDefault="00864143" w:rsidP="00864143">
            <w:pPr>
              <w:spacing w:after="0" w:line="240" w:lineRule="auto"/>
              <w:rPr>
                <w:rFonts w:cs="Calibri"/>
                <w:sz w:val="24"/>
                <w:szCs w:val="24"/>
              </w:rPr>
            </w:pPr>
            <w:r>
              <w:rPr>
                <w:rFonts w:cs="Calibri"/>
                <w:sz w:val="24"/>
                <w:szCs w:val="24"/>
              </w:rPr>
              <w:t>Web-Page</w:t>
            </w:r>
          </w:p>
        </w:tc>
        <w:tc>
          <w:tcPr>
            <w:tcW w:w="4713" w:type="dxa"/>
            <w:gridSpan w:val="5"/>
          </w:tcPr>
          <w:p w14:paraId="2E468BE0" w14:textId="15660B7B" w:rsidR="00E9752A" w:rsidRDefault="00000000" w:rsidP="005D7011">
            <w:pPr>
              <w:spacing w:after="0" w:line="240" w:lineRule="auto"/>
              <w:rPr>
                <w:rFonts w:cs="Calibri"/>
                <w:b/>
                <w:bCs/>
                <w:color w:val="943634"/>
                <w:sz w:val="24"/>
                <w:szCs w:val="24"/>
              </w:rPr>
            </w:pPr>
            <w:hyperlink r:id="rId11" w:history="1">
              <w:r w:rsidR="000F6B31">
                <w:rPr>
                  <w:rStyle w:val="Hyperlink"/>
                  <w:rFonts w:cs="Calibri"/>
                  <w:b/>
                  <w:bCs/>
                  <w:sz w:val="24"/>
                  <w:szCs w:val="24"/>
                </w:rPr>
                <w:t>https://sites.google.com/db.du.ac.in/drjayamalhotra</w:t>
              </w:r>
            </w:hyperlink>
          </w:p>
        </w:tc>
        <w:tc>
          <w:tcPr>
            <w:tcW w:w="2610" w:type="dxa"/>
            <w:vMerge/>
          </w:tcPr>
          <w:p w14:paraId="6370CD24" w14:textId="77777777" w:rsidR="00E9752A" w:rsidRDefault="00E9752A" w:rsidP="005D7011">
            <w:pPr>
              <w:spacing w:after="0" w:line="240" w:lineRule="auto"/>
              <w:rPr>
                <w:rFonts w:cs="Calibri"/>
                <w:sz w:val="24"/>
                <w:szCs w:val="24"/>
              </w:rPr>
            </w:pPr>
          </w:p>
        </w:tc>
      </w:tr>
      <w:tr w:rsidR="001E4DB5" w14:paraId="1E083814" w14:textId="77777777" w:rsidTr="003E1E75">
        <w:tc>
          <w:tcPr>
            <w:tcW w:w="9558" w:type="dxa"/>
            <w:gridSpan w:val="8"/>
            <w:tcBorders>
              <w:bottom w:val="single" w:sz="4" w:space="0" w:color="000000"/>
            </w:tcBorders>
            <w:shd w:val="clear" w:color="auto" w:fill="D9D9D9"/>
          </w:tcPr>
          <w:p w14:paraId="75B78F7A" w14:textId="77777777" w:rsidR="001E4DB5" w:rsidRDefault="001E4DB5" w:rsidP="005D7011">
            <w:pPr>
              <w:spacing w:after="0" w:line="240" w:lineRule="auto"/>
              <w:rPr>
                <w:rFonts w:cs="Calibri"/>
                <w:sz w:val="24"/>
                <w:szCs w:val="24"/>
              </w:rPr>
            </w:pPr>
            <w:r>
              <w:rPr>
                <w:rFonts w:cs="Calibri"/>
                <w:sz w:val="24"/>
                <w:szCs w:val="24"/>
              </w:rPr>
              <w:t>Education</w:t>
            </w:r>
            <w:r w:rsidR="00C15B64">
              <w:rPr>
                <w:rFonts w:cs="Calibri"/>
                <w:sz w:val="24"/>
                <w:szCs w:val="24"/>
              </w:rPr>
              <w:t>al Qualification</w:t>
            </w:r>
            <w:r w:rsidR="00B00D4F">
              <w:rPr>
                <w:rFonts w:cs="Calibri"/>
                <w:sz w:val="24"/>
                <w:szCs w:val="24"/>
              </w:rPr>
              <w:t>s</w:t>
            </w:r>
          </w:p>
        </w:tc>
      </w:tr>
      <w:tr w:rsidR="005E7BCF" w14:paraId="0B256E54" w14:textId="77777777" w:rsidTr="00D95939">
        <w:tc>
          <w:tcPr>
            <w:tcW w:w="2268" w:type="dxa"/>
            <w:gridSpan w:val="3"/>
            <w:shd w:val="clear" w:color="auto" w:fill="D9D9D9"/>
          </w:tcPr>
          <w:p w14:paraId="3C5C1B60" w14:textId="77777777" w:rsidR="005E7BCF" w:rsidRDefault="005E7BCF" w:rsidP="005D7011">
            <w:pPr>
              <w:spacing w:after="0" w:line="240" w:lineRule="auto"/>
              <w:rPr>
                <w:rFonts w:cs="Calibri"/>
                <w:sz w:val="24"/>
                <w:szCs w:val="24"/>
              </w:rPr>
            </w:pPr>
            <w:r>
              <w:rPr>
                <w:rFonts w:cs="Calibri"/>
                <w:sz w:val="24"/>
                <w:szCs w:val="24"/>
              </w:rPr>
              <w:t>Degree</w:t>
            </w:r>
          </w:p>
        </w:tc>
        <w:tc>
          <w:tcPr>
            <w:tcW w:w="4680" w:type="dxa"/>
            <w:gridSpan w:val="4"/>
            <w:tcBorders>
              <w:left w:val="single" w:sz="4" w:space="0" w:color="auto"/>
            </w:tcBorders>
            <w:shd w:val="clear" w:color="auto" w:fill="D9D9D9"/>
          </w:tcPr>
          <w:p w14:paraId="34930FFC" w14:textId="77777777" w:rsidR="005E7BCF" w:rsidRDefault="005E7BCF" w:rsidP="00B00D4F">
            <w:pPr>
              <w:spacing w:after="0" w:line="240" w:lineRule="auto"/>
              <w:rPr>
                <w:rFonts w:cs="Calibri"/>
                <w:sz w:val="24"/>
                <w:szCs w:val="24"/>
              </w:rPr>
            </w:pPr>
            <w:r>
              <w:rPr>
                <w:rFonts w:cs="Calibri"/>
                <w:sz w:val="24"/>
                <w:szCs w:val="24"/>
              </w:rPr>
              <w:t>Institution</w:t>
            </w:r>
          </w:p>
        </w:tc>
        <w:tc>
          <w:tcPr>
            <w:tcW w:w="2610" w:type="dxa"/>
            <w:shd w:val="clear" w:color="auto" w:fill="D9D9D9"/>
          </w:tcPr>
          <w:p w14:paraId="08D915C9" w14:textId="77777777" w:rsidR="005E7BCF" w:rsidRDefault="005E7BCF" w:rsidP="005D7011">
            <w:pPr>
              <w:spacing w:after="0" w:line="240" w:lineRule="auto"/>
              <w:rPr>
                <w:rFonts w:cs="Calibri"/>
                <w:sz w:val="24"/>
                <w:szCs w:val="24"/>
              </w:rPr>
            </w:pPr>
            <w:r>
              <w:rPr>
                <w:rFonts w:cs="Calibri"/>
                <w:sz w:val="24"/>
                <w:szCs w:val="24"/>
              </w:rPr>
              <w:t>Year</w:t>
            </w:r>
          </w:p>
        </w:tc>
      </w:tr>
      <w:tr w:rsidR="005E7BCF" w14:paraId="1965A5EC" w14:textId="77777777" w:rsidTr="00B00E50">
        <w:trPr>
          <w:trHeight w:val="548"/>
        </w:trPr>
        <w:tc>
          <w:tcPr>
            <w:tcW w:w="2268" w:type="dxa"/>
            <w:gridSpan w:val="3"/>
          </w:tcPr>
          <w:p w14:paraId="360649BC" w14:textId="77777777" w:rsidR="005E7BCF" w:rsidRDefault="005E7BCF" w:rsidP="005D7011">
            <w:pPr>
              <w:spacing w:after="0" w:line="240" w:lineRule="auto"/>
              <w:rPr>
                <w:rFonts w:cs="Calibri"/>
                <w:bCs/>
                <w:color w:val="000000"/>
                <w:sz w:val="24"/>
                <w:szCs w:val="24"/>
              </w:rPr>
            </w:pPr>
            <w:r>
              <w:rPr>
                <w:rFonts w:cs="Calibri"/>
                <w:bCs/>
                <w:color w:val="000000"/>
                <w:sz w:val="24"/>
                <w:szCs w:val="24"/>
              </w:rPr>
              <w:t>Ph.D.</w:t>
            </w:r>
          </w:p>
        </w:tc>
        <w:tc>
          <w:tcPr>
            <w:tcW w:w="4680" w:type="dxa"/>
            <w:gridSpan w:val="4"/>
            <w:tcBorders>
              <w:left w:val="single" w:sz="4" w:space="0" w:color="auto"/>
            </w:tcBorders>
          </w:tcPr>
          <w:p w14:paraId="2A477422" w14:textId="30E9992C" w:rsidR="005E7BCF" w:rsidRDefault="00280A2A" w:rsidP="00B00E50">
            <w:pPr>
              <w:spacing w:after="0"/>
              <w:jc w:val="both"/>
              <w:rPr>
                <w:rFonts w:cs="Calibri"/>
                <w:b/>
                <w:bCs/>
                <w:color w:val="943634"/>
                <w:sz w:val="24"/>
                <w:szCs w:val="24"/>
              </w:rPr>
            </w:pPr>
            <w:r>
              <w:rPr>
                <w:rFonts w:cs="Calibri"/>
                <w:b/>
                <w:bCs/>
                <w:color w:val="943634"/>
                <w:sz w:val="24"/>
                <w:szCs w:val="24"/>
              </w:rPr>
              <w:t>Department of Zoology, University of Delhi</w:t>
            </w:r>
          </w:p>
        </w:tc>
        <w:tc>
          <w:tcPr>
            <w:tcW w:w="2610" w:type="dxa"/>
          </w:tcPr>
          <w:p w14:paraId="123F1718" w14:textId="542C9EF9" w:rsidR="005E7BCF" w:rsidRDefault="00280A2A" w:rsidP="005D7011">
            <w:pPr>
              <w:spacing w:after="0" w:line="240" w:lineRule="auto"/>
              <w:rPr>
                <w:rFonts w:cs="Calibri"/>
                <w:b/>
                <w:bCs/>
                <w:sz w:val="24"/>
                <w:szCs w:val="24"/>
              </w:rPr>
            </w:pPr>
            <w:r>
              <w:rPr>
                <w:rFonts w:cs="Calibri"/>
                <w:b/>
                <w:bCs/>
                <w:sz w:val="24"/>
                <w:szCs w:val="24"/>
              </w:rPr>
              <w:t>2012</w:t>
            </w:r>
          </w:p>
        </w:tc>
      </w:tr>
      <w:tr w:rsidR="005E7BCF" w14:paraId="3DFB147E" w14:textId="77777777" w:rsidTr="00D95939">
        <w:tc>
          <w:tcPr>
            <w:tcW w:w="2268" w:type="dxa"/>
            <w:gridSpan w:val="3"/>
            <w:tcBorders>
              <w:bottom w:val="single" w:sz="4" w:space="0" w:color="000000"/>
            </w:tcBorders>
          </w:tcPr>
          <w:p w14:paraId="0E7204E3" w14:textId="77777777" w:rsidR="005E7BCF" w:rsidRDefault="005E7BCF" w:rsidP="006F29DA">
            <w:pPr>
              <w:spacing w:after="0" w:line="240" w:lineRule="auto"/>
              <w:rPr>
                <w:rFonts w:cs="Calibri"/>
                <w:bCs/>
                <w:color w:val="000000"/>
                <w:sz w:val="24"/>
                <w:szCs w:val="24"/>
              </w:rPr>
            </w:pPr>
            <w:r>
              <w:rPr>
                <w:rFonts w:cs="Calibri"/>
                <w:bCs/>
                <w:color w:val="000000"/>
                <w:sz w:val="24"/>
                <w:szCs w:val="24"/>
              </w:rPr>
              <w:t>PG</w:t>
            </w:r>
          </w:p>
        </w:tc>
        <w:tc>
          <w:tcPr>
            <w:tcW w:w="4680" w:type="dxa"/>
            <w:gridSpan w:val="4"/>
            <w:tcBorders>
              <w:left w:val="single" w:sz="4" w:space="0" w:color="auto"/>
              <w:bottom w:val="single" w:sz="4" w:space="0" w:color="000000"/>
            </w:tcBorders>
          </w:tcPr>
          <w:p w14:paraId="47323981" w14:textId="2F004D4F" w:rsidR="005E7BCF" w:rsidRDefault="00280A2A" w:rsidP="005D7011">
            <w:pPr>
              <w:spacing w:after="0" w:line="240" w:lineRule="auto"/>
              <w:rPr>
                <w:rFonts w:cs="Calibri"/>
                <w:b/>
                <w:bCs/>
                <w:color w:val="943634"/>
                <w:sz w:val="24"/>
                <w:szCs w:val="24"/>
              </w:rPr>
            </w:pPr>
            <w:r>
              <w:rPr>
                <w:rFonts w:cs="Calibri"/>
                <w:b/>
                <w:bCs/>
                <w:color w:val="943634"/>
                <w:sz w:val="24"/>
                <w:szCs w:val="24"/>
              </w:rPr>
              <w:t>Kirori Mal College, Department of Zoology, University of Delhi</w:t>
            </w:r>
          </w:p>
        </w:tc>
        <w:tc>
          <w:tcPr>
            <w:tcW w:w="2610" w:type="dxa"/>
            <w:tcBorders>
              <w:bottom w:val="single" w:sz="4" w:space="0" w:color="000000"/>
            </w:tcBorders>
          </w:tcPr>
          <w:p w14:paraId="6CD4E250" w14:textId="41B44095" w:rsidR="005E7BCF" w:rsidRDefault="00280A2A" w:rsidP="005D7011">
            <w:pPr>
              <w:spacing w:after="0" w:line="240" w:lineRule="auto"/>
              <w:rPr>
                <w:rFonts w:cs="Calibri"/>
                <w:b/>
                <w:bCs/>
                <w:sz w:val="24"/>
                <w:szCs w:val="24"/>
              </w:rPr>
            </w:pPr>
            <w:r>
              <w:rPr>
                <w:rFonts w:cs="Calibri"/>
                <w:b/>
                <w:bCs/>
                <w:sz w:val="24"/>
                <w:szCs w:val="24"/>
              </w:rPr>
              <w:t>2008</w:t>
            </w:r>
          </w:p>
        </w:tc>
      </w:tr>
      <w:tr w:rsidR="005E7BCF" w14:paraId="3C8828F7" w14:textId="77777777" w:rsidTr="00D95939">
        <w:tc>
          <w:tcPr>
            <w:tcW w:w="2268" w:type="dxa"/>
            <w:gridSpan w:val="3"/>
            <w:tcBorders>
              <w:bottom w:val="single" w:sz="4" w:space="0" w:color="000000"/>
            </w:tcBorders>
          </w:tcPr>
          <w:p w14:paraId="644E024F" w14:textId="77777777" w:rsidR="005E7BCF" w:rsidRDefault="005E7BCF" w:rsidP="006F29DA">
            <w:pPr>
              <w:spacing w:after="0" w:line="240" w:lineRule="auto"/>
              <w:rPr>
                <w:rFonts w:cs="Calibri"/>
                <w:bCs/>
                <w:color w:val="000000"/>
                <w:sz w:val="24"/>
                <w:szCs w:val="24"/>
              </w:rPr>
            </w:pPr>
            <w:r>
              <w:rPr>
                <w:rFonts w:cs="Calibri"/>
                <w:bCs/>
                <w:color w:val="000000"/>
                <w:sz w:val="24"/>
                <w:szCs w:val="24"/>
              </w:rPr>
              <w:t>UG</w:t>
            </w:r>
          </w:p>
        </w:tc>
        <w:tc>
          <w:tcPr>
            <w:tcW w:w="4680" w:type="dxa"/>
            <w:gridSpan w:val="4"/>
            <w:tcBorders>
              <w:left w:val="single" w:sz="4" w:space="0" w:color="auto"/>
              <w:bottom w:val="single" w:sz="4" w:space="0" w:color="000000"/>
            </w:tcBorders>
          </w:tcPr>
          <w:p w14:paraId="1FBB770E" w14:textId="2B215C9B" w:rsidR="005E7BCF" w:rsidRDefault="00280A2A" w:rsidP="005D7011">
            <w:pPr>
              <w:spacing w:after="0" w:line="240" w:lineRule="auto"/>
              <w:rPr>
                <w:rFonts w:cs="Calibri"/>
                <w:b/>
                <w:bCs/>
                <w:color w:val="943634"/>
                <w:sz w:val="24"/>
                <w:szCs w:val="24"/>
              </w:rPr>
            </w:pPr>
            <w:r>
              <w:rPr>
                <w:rFonts w:cs="Calibri"/>
                <w:b/>
                <w:bCs/>
                <w:color w:val="943634"/>
                <w:sz w:val="24"/>
                <w:szCs w:val="24"/>
              </w:rPr>
              <w:t>Kirori Mal College, Department of Zoology, University of Delhi</w:t>
            </w:r>
          </w:p>
        </w:tc>
        <w:tc>
          <w:tcPr>
            <w:tcW w:w="2610" w:type="dxa"/>
            <w:tcBorders>
              <w:bottom w:val="single" w:sz="4" w:space="0" w:color="000000"/>
            </w:tcBorders>
          </w:tcPr>
          <w:p w14:paraId="75D30C34" w14:textId="7E72A0A6" w:rsidR="005E7BCF" w:rsidRDefault="00280A2A" w:rsidP="005D7011">
            <w:pPr>
              <w:spacing w:after="0" w:line="240" w:lineRule="auto"/>
              <w:rPr>
                <w:rFonts w:cs="Calibri"/>
                <w:b/>
                <w:bCs/>
                <w:sz w:val="24"/>
                <w:szCs w:val="24"/>
              </w:rPr>
            </w:pPr>
            <w:r>
              <w:rPr>
                <w:rFonts w:cs="Calibri"/>
                <w:b/>
                <w:bCs/>
                <w:sz w:val="24"/>
                <w:szCs w:val="24"/>
              </w:rPr>
              <w:t>2006</w:t>
            </w:r>
          </w:p>
        </w:tc>
      </w:tr>
      <w:tr w:rsidR="00B3201C" w14:paraId="29611D74" w14:textId="77777777" w:rsidTr="003E1E75">
        <w:tc>
          <w:tcPr>
            <w:tcW w:w="9558" w:type="dxa"/>
            <w:gridSpan w:val="8"/>
            <w:tcBorders>
              <w:bottom w:val="single" w:sz="4" w:space="0" w:color="000000"/>
            </w:tcBorders>
            <w:shd w:val="clear" w:color="auto" w:fill="D9D9D9"/>
          </w:tcPr>
          <w:p w14:paraId="206A4EE3" w14:textId="77777777" w:rsidR="00B3201C" w:rsidRDefault="00B3201C" w:rsidP="005D7011">
            <w:pPr>
              <w:spacing w:after="0" w:line="240" w:lineRule="auto"/>
              <w:rPr>
                <w:rFonts w:cs="Calibri"/>
                <w:sz w:val="24"/>
                <w:szCs w:val="24"/>
              </w:rPr>
            </w:pPr>
            <w:r>
              <w:rPr>
                <w:rFonts w:cs="Calibri"/>
                <w:sz w:val="24"/>
                <w:szCs w:val="24"/>
              </w:rPr>
              <w:t>Career Profile</w:t>
            </w:r>
          </w:p>
        </w:tc>
      </w:tr>
      <w:tr w:rsidR="006E4E65" w14:paraId="41120B77" w14:textId="77777777" w:rsidTr="003E1E75">
        <w:trPr>
          <w:trHeight w:val="679"/>
        </w:trPr>
        <w:tc>
          <w:tcPr>
            <w:tcW w:w="9558" w:type="dxa"/>
            <w:gridSpan w:val="8"/>
          </w:tcPr>
          <w:p w14:paraId="6806C77C" w14:textId="00F10361" w:rsidR="00280A2A" w:rsidRDefault="00280A2A" w:rsidP="00563DE4">
            <w:pPr>
              <w:spacing w:after="0" w:line="240" w:lineRule="auto"/>
              <w:jc w:val="both"/>
              <w:rPr>
                <w:rFonts w:cs="Calibri"/>
                <w:sz w:val="24"/>
                <w:szCs w:val="24"/>
              </w:rPr>
            </w:pPr>
            <w:r>
              <w:rPr>
                <w:rFonts w:cs="Calibri"/>
                <w:sz w:val="24"/>
                <w:szCs w:val="24"/>
              </w:rPr>
              <w:t>1. Appointed as University Teaching Assistant for teaching postgraduate students (M.Sc. Zoology) at Department of Zoology, University of Delhi from 9th May, 2009 – 23rd July, 2012.</w:t>
            </w:r>
          </w:p>
          <w:p w14:paraId="6C9A39F4" w14:textId="77777777" w:rsidR="00280A2A" w:rsidRDefault="00280A2A" w:rsidP="00563DE4">
            <w:pPr>
              <w:spacing w:after="0" w:line="240" w:lineRule="auto"/>
              <w:jc w:val="both"/>
              <w:rPr>
                <w:rFonts w:cs="Calibri"/>
                <w:sz w:val="24"/>
                <w:szCs w:val="24"/>
              </w:rPr>
            </w:pPr>
            <w:r>
              <w:rPr>
                <w:rFonts w:cs="Calibri"/>
                <w:sz w:val="24"/>
                <w:szCs w:val="24"/>
              </w:rPr>
              <w:t xml:space="preserve"> 2. Appointed as assistant professor on ad-hoc basis in Kirori Mal College, University of Delhi (23rd July, 2012 – 22ndJan, 2014). </w:t>
            </w:r>
          </w:p>
          <w:p w14:paraId="60BDCEF2" w14:textId="77777777" w:rsidR="003B5D23" w:rsidRDefault="00280A2A" w:rsidP="00563DE4">
            <w:pPr>
              <w:spacing w:after="0" w:line="240" w:lineRule="auto"/>
              <w:jc w:val="both"/>
              <w:rPr>
                <w:rFonts w:cs="Calibri"/>
                <w:sz w:val="24"/>
                <w:szCs w:val="24"/>
              </w:rPr>
            </w:pPr>
            <w:r>
              <w:rPr>
                <w:rFonts w:cs="Calibri"/>
                <w:sz w:val="24"/>
                <w:szCs w:val="24"/>
              </w:rPr>
              <w:t xml:space="preserve"> 3. Appointed as guest lecturer in Hans Raj College, University of Delhi (3rd Sep, 2014 – 14th Nov, 2014). 4. Appointed as assistant professor on ad-hoc basis in Hans Raj College, University of Delhi (20th January, 2015 – Nov 2022).</w:t>
            </w:r>
          </w:p>
          <w:p w14:paraId="0DB3AD75" w14:textId="396678B8" w:rsidR="00280A2A" w:rsidRDefault="00280A2A" w:rsidP="00563DE4">
            <w:pPr>
              <w:spacing w:after="0" w:line="240" w:lineRule="auto"/>
              <w:jc w:val="both"/>
              <w:rPr>
                <w:rFonts w:cs="Calibri"/>
                <w:color w:val="000000"/>
                <w:sz w:val="24"/>
                <w:szCs w:val="24"/>
              </w:rPr>
            </w:pPr>
            <w:r>
              <w:rPr>
                <w:rFonts w:cs="Calibri"/>
                <w:sz w:val="24"/>
                <w:szCs w:val="24"/>
              </w:rPr>
              <w:t>5.Appointed as assistant professor in Deshbandhu College, University of Delhi (11</w:t>
            </w:r>
            <w:r>
              <w:rPr>
                <w:rFonts w:cs="Calibri"/>
                <w:sz w:val="24"/>
                <w:szCs w:val="24"/>
                <w:vertAlign w:val="superscript"/>
              </w:rPr>
              <w:t>th</w:t>
            </w:r>
            <w:r>
              <w:rPr>
                <w:rFonts w:cs="Calibri"/>
                <w:sz w:val="24"/>
                <w:szCs w:val="24"/>
              </w:rPr>
              <w:t xml:space="preserve"> Nov 2022-till date)</w:t>
            </w:r>
          </w:p>
        </w:tc>
      </w:tr>
      <w:tr w:rsidR="006E4E65" w14:paraId="45E04080" w14:textId="77777777" w:rsidTr="003E1E75">
        <w:tc>
          <w:tcPr>
            <w:tcW w:w="9558" w:type="dxa"/>
            <w:gridSpan w:val="8"/>
            <w:shd w:val="clear" w:color="auto" w:fill="D9D9D9"/>
          </w:tcPr>
          <w:p w14:paraId="1957518D" w14:textId="77777777" w:rsidR="006E4E65" w:rsidRDefault="006E4E65" w:rsidP="00AE602A">
            <w:pPr>
              <w:spacing w:after="0" w:line="240" w:lineRule="auto"/>
              <w:rPr>
                <w:rFonts w:cs="Calibri"/>
                <w:sz w:val="24"/>
                <w:szCs w:val="24"/>
              </w:rPr>
            </w:pPr>
            <w:r>
              <w:rPr>
                <w:rFonts w:cs="Calibri"/>
                <w:sz w:val="24"/>
                <w:szCs w:val="24"/>
              </w:rPr>
              <w:t xml:space="preserve">Areas of </w:t>
            </w:r>
            <w:r w:rsidR="009F3A72">
              <w:rPr>
                <w:rFonts w:cs="Calibri"/>
                <w:sz w:val="24"/>
                <w:szCs w:val="24"/>
              </w:rPr>
              <w:t>Interest/</w:t>
            </w:r>
            <w:r>
              <w:rPr>
                <w:rFonts w:cs="Calibri"/>
                <w:sz w:val="24"/>
                <w:szCs w:val="24"/>
              </w:rPr>
              <w:t>Specialization</w:t>
            </w:r>
          </w:p>
        </w:tc>
      </w:tr>
      <w:tr w:rsidR="006E4E65" w14:paraId="628FAB2A" w14:textId="77777777" w:rsidTr="003E1E75">
        <w:trPr>
          <w:trHeight w:val="390"/>
        </w:trPr>
        <w:tc>
          <w:tcPr>
            <w:tcW w:w="9558" w:type="dxa"/>
            <w:gridSpan w:val="8"/>
            <w:tcBorders>
              <w:bottom w:val="single" w:sz="4" w:space="0" w:color="auto"/>
            </w:tcBorders>
          </w:tcPr>
          <w:p w14:paraId="471743C5" w14:textId="6D3F8346" w:rsidR="006E4E65" w:rsidRDefault="00280A2A" w:rsidP="002516AF">
            <w:pPr>
              <w:spacing w:after="0" w:line="240" w:lineRule="auto"/>
              <w:rPr>
                <w:rFonts w:cs="Calibri"/>
                <w:b/>
                <w:bCs/>
                <w:color w:val="943634"/>
                <w:sz w:val="24"/>
                <w:szCs w:val="24"/>
              </w:rPr>
            </w:pPr>
            <w:r>
              <w:rPr>
                <w:rFonts w:cs="Calibri"/>
                <w:b/>
                <w:bCs/>
                <w:color w:val="943634"/>
                <w:sz w:val="24"/>
                <w:szCs w:val="24"/>
              </w:rPr>
              <w:t>Microbial Diversity, Biotechnology</w:t>
            </w:r>
          </w:p>
        </w:tc>
      </w:tr>
      <w:tr w:rsidR="006E4E65" w14:paraId="54AB80EE" w14:textId="77777777" w:rsidTr="003E1E75">
        <w:trPr>
          <w:trHeight w:val="270"/>
        </w:trPr>
        <w:tc>
          <w:tcPr>
            <w:tcW w:w="9558" w:type="dxa"/>
            <w:gridSpan w:val="8"/>
            <w:tcBorders>
              <w:top w:val="single" w:sz="4" w:space="0" w:color="auto"/>
              <w:bottom w:val="single" w:sz="4" w:space="0" w:color="auto"/>
            </w:tcBorders>
            <w:shd w:val="clear" w:color="auto" w:fill="E6E6E6"/>
          </w:tcPr>
          <w:p w14:paraId="3CA658DA" w14:textId="77777777" w:rsidR="006E4E65" w:rsidRDefault="006E4E65" w:rsidP="00B806AA">
            <w:pPr>
              <w:spacing w:after="0" w:line="240" w:lineRule="auto"/>
              <w:rPr>
                <w:rFonts w:cs="Calibri"/>
                <w:b/>
                <w:bCs/>
                <w:color w:val="943634"/>
                <w:sz w:val="24"/>
                <w:szCs w:val="24"/>
              </w:rPr>
            </w:pPr>
            <w:r>
              <w:rPr>
                <w:rFonts w:cs="Calibri"/>
                <w:sz w:val="24"/>
                <w:szCs w:val="24"/>
              </w:rPr>
              <w:t>Subjects Taught</w:t>
            </w:r>
          </w:p>
        </w:tc>
      </w:tr>
      <w:tr w:rsidR="006E4E65" w14:paraId="48CDE041" w14:textId="77777777" w:rsidTr="000F6B31">
        <w:trPr>
          <w:trHeight w:val="449"/>
        </w:trPr>
        <w:tc>
          <w:tcPr>
            <w:tcW w:w="9558" w:type="dxa"/>
            <w:gridSpan w:val="8"/>
            <w:tcBorders>
              <w:top w:val="single" w:sz="4" w:space="0" w:color="auto"/>
              <w:bottom w:val="single" w:sz="4" w:space="0" w:color="auto"/>
            </w:tcBorders>
          </w:tcPr>
          <w:p w14:paraId="527E0D37" w14:textId="575E8088" w:rsidR="00280A2A" w:rsidRDefault="00280A2A" w:rsidP="00AA1298">
            <w:pPr>
              <w:rPr>
                <w:rFonts w:cs="Calibri"/>
                <w:b/>
                <w:bCs/>
                <w:color w:val="943634"/>
                <w:sz w:val="24"/>
                <w:szCs w:val="24"/>
              </w:rPr>
            </w:pPr>
            <w:r>
              <w:rPr>
                <w:rFonts w:cs="Calibri"/>
                <w:b/>
                <w:bCs/>
                <w:color w:val="943634"/>
                <w:sz w:val="24"/>
                <w:szCs w:val="24"/>
              </w:rPr>
              <w:t>MOLECULAR BIOLOGY</w:t>
            </w:r>
            <w:r w:rsidR="009E0D4B">
              <w:rPr>
                <w:rFonts w:cs="Calibri"/>
                <w:b/>
                <w:bCs/>
                <w:color w:val="943634"/>
                <w:sz w:val="24"/>
                <w:szCs w:val="24"/>
              </w:rPr>
              <w:t xml:space="preserve">, </w:t>
            </w:r>
            <w:r>
              <w:rPr>
                <w:rFonts w:cs="Calibri"/>
                <w:b/>
                <w:bCs/>
                <w:color w:val="943634"/>
                <w:sz w:val="24"/>
                <w:szCs w:val="24"/>
              </w:rPr>
              <w:t>CELL BIOLOGY</w:t>
            </w:r>
            <w:r w:rsidR="009E0D4B">
              <w:rPr>
                <w:rFonts w:cs="Calibri"/>
                <w:b/>
                <w:bCs/>
                <w:color w:val="943634"/>
                <w:sz w:val="24"/>
                <w:szCs w:val="24"/>
              </w:rPr>
              <w:t>, DEVELOPMENTAL BIOLOGY</w:t>
            </w:r>
          </w:p>
        </w:tc>
      </w:tr>
      <w:tr w:rsidR="006E4E65" w14:paraId="0D9C49EF" w14:textId="77777777" w:rsidTr="003E1E75">
        <w:tc>
          <w:tcPr>
            <w:tcW w:w="9558" w:type="dxa"/>
            <w:gridSpan w:val="8"/>
            <w:shd w:val="clear" w:color="auto" w:fill="D9D9D9"/>
          </w:tcPr>
          <w:p w14:paraId="3F933670" w14:textId="77777777" w:rsidR="006E4E65" w:rsidRDefault="006E4E65" w:rsidP="00B339F1">
            <w:pPr>
              <w:spacing w:after="0" w:line="240" w:lineRule="auto"/>
              <w:rPr>
                <w:rFonts w:cs="Calibri"/>
                <w:sz w:val="24"/>
                <w:szCs w:val="24"/>
              </w:rPr>
            </w:pPr>
            <w:r>
              <w:rPr>
                <w:rFonts w:cs="Calibri"/>
                <w:sz w:val="24"/>
                <w:szCs w:val="24"/>
              </w:rPr>
              <w:t>Publications Profile</w:t>
            </w:r>
          </w:p>
        </w:tc>
      </w:tr>
      <w:tr w:rsidR="006E4E65" w14:paraId="34362F28" w14:textId="77777777" w:rsidTr="003E1E75">
        <w:trPr>
          <w:trHeight w:val="881"/>
        </w:trPr>
        <w:tc>
          <w:tcPr>
            <w:tcW w:w="9558" w:type="dxa"/>
            <w:gridSpan w:val="8"/>
            <w:tcBorders>
              <w:bottom w:val="single" w:sz="4" w:space="0" w:color="000000"/>
            </w:tcBorders>
          </w:tcPr>
          <w:p w14:paraId="3FCD0C86" w14:textId="77777777" w:rsidR="006E4E65" w:rsidRDefault="006E4E65" w:rsidP="005C6F36">
            <w:pPr>
              <w:spacing w:after="0" w:line="360" w:lineRule="auto"/>
              <w:rPr>
                <w:rFonts w:cs="Calibri"/>
                <w:i/>
                <w:sz w:val="24"/>
                <w:szCs w:val="24"/>
              </w:rPr>
            </w:pPr>
            <w:r>
              <w:rPr>
                <w:rFonts w:cs="Calibri"/>
                <w:i/>
                <w:sz w:val="24"/>
                <w:szCs w:val="24"/>
              </w:rPr>
              <w:t>List against each head</w:t>
            </w:r>
            <w:r w:rsidR="009F3A72">
              <w:rPr>
                <w:rFonts w:cs="Calibri"/>
                <w:i/>
                <w:sz w:val="24"/>
                <w:szCs w:val="24"/>
              </w:rPr>
              <w:t xml:space="preserve"> </w:t>
            </w:r>
            <w:r>
              <w:rPr>
                <w:rFonts w:cs="Calibri"/>
                <w:i/>
                <w:sz w:val="24"/>
                <w:szCs w:val="24"/>
              </w:rPr>
              <w:t xml:space="preserve">(If applicable) (as Illustrated with examples) </w:t>
            </w:r>
          </w:p>
          <w:p w14:paraId="38663B16" w14:textId="156531C7" w:rsidR="006E4E65" w:rsidRDefault="006E4E65" w:rsidP="005C6F36">
            <w:pPr>
              <w:numPr>
                <w:ilvl w:val="0"/>
                <w:numId w:val="9"/>
              </w:numPr>
              <w:spacing w:after="0" w:line="360" w:lineRule="auto"/>
              <w:rPr>
                <w:rFonts w:cs="Calibri"/>
                <w:i/>
                <w:sz w:val="24"/>
                <w:szCs w:val="24"/>
              </w:rPr>
            </w:pPr>
            <w:r>
              <w:rPr>
                <w:rFonts w:cs="Calibri"/>
                <w:i/>
                <w:sz w:val="24"/>
                <w:szCs w:val="24"/>
              </w:rPr>
              <w:t>Books/Monographs (Authored/Edited)</w:t>
            </w:r>
            <w:r w:rsidR="00C66470">
              <w:rPr>
                <w:rFonts w:cs="Calibri"/>
                <w:i/>
                <w:sz w:val="24"/>
                <w:szCs w:val="24"/>
              </w:rPr>
              <w:t xml:space="preserve"> </w:t>
            </w:r>
            <w:r w:rsidR="009E0D4B">
              <w:rPr>
                <w:rFonts w:cs="Calibri"/>
                <w:i/>
                <w:sz w:val="24"/>
                <w:szCs w:val="24"/>
              </w:rPr>
              <w:t>–</w:t>
            </w:r>
            <w:r w:rsidR="00260A4E">
              <w:rPr>
                <w:rFonts w:cs="Calibri"/>
                <w:i/>
                <w:sz w:val="24"/>
                <w:szCs w:val="24"/>
              </w:rPr>
              <w:t xml:space="preserve"> </w:t>
            </w:r>
          </w:p>
          <w:p w14:paraId="4D03611D" w14:textId="09182785" w:rsidR="000F6B31" w:rsidRDefault="000F6B31" w:rsidP="005C6F36">
            <w:pPr>
              <w:numPr>
                <w:ilvl w:val="0"/>
                <w:numId w:val="44"/>
              </w:numPr>
              <w:spacing w:after="0" w:line="360" w:lineRule="auto"/>
              <w:rPr>
                <w:rFonts w:cs="Calibri"/>
                <w:iCs/>
                <w:sz w:val="24"/>
                <w:szCs w:val="24"/>
              </w:rPr>
            </w:pPr>
            <w:r>
              <w:rPr>
                <w:rFonts w:cs="Calibri"/>
                <w:iCs/>
                <w:sz w:val="24"/>
                <w:szCs w:val="24"/>
              </w:rPr>
              <w:t xml:space="preserve">Shailly Anand, Jaya Malhotra, Neha Niharika, Devi Lal, Swati Jindal, Jaspreet Kaur, </w:t>
            </w:r>
            <w:r>
              <w:rPr>
                <w:rFonts w:cs="Calibri"/>
                <w:iCs/>
                <w:sz w:val="24"/>
                <w:szCs w:val="24"/>
              </w:rPr>
              <w:lastRenderedPageBreak/>
              <w:t>Aeshna Nigam, Nidhi Garg, Pushp Lata, Jasvinder Kaur, Naseer Sangwan, Amit Kumar Singh, Ankita Dua, Anjali Saxena, Vatsala Dwivedi, Udita Mukherjee and Rup Lal. 2013. Chapter 23 titled “Bioremediation of Hexachlorocyclohexane (HCH) Pollution at HCH Dump Sites” in knowledge systems of societies for adaptation and mitigation of impacts of climate change.doi 10.1007/978-3-642-36143-2_23. ISBN NO 978-3-642-36143-2</w:t>
            </w:r>
          </w:p>
          <w:p w14:paraId="54F051B1" w14:textId="7EB0D4E2" w:rsidR="000F6B31" w:rsidRDefault="000F6B31" w:rsidP="005C6F36">
            <w:pPr>
              <w:spacing w:after="0" w:line="360" w:lineRule="auto"/>
              <w:ind w:left="720"/>
              <w:rPr>
                <w:rFonts w:cs="Calibri"/>
                <w:iCs/>
                <w:sz w:val="24"/>
                <w:szCs w:val="24"/>
              </w:rPr>
            </w:pPr>
            <w:r>
              <w:rPr>
                <w:rFonts w:cs="Calibri"/>
                <w:iCs/>
                <w:sz w:val="24"/>
                <w:szCs w:val="24"/>
              </w:rPr>
              <w:t>2.E lesson for undergraduate course on Eukaryotic transposable elements under the NME-CT MHRD project of Institute of Life Long Learning, University of Delhi. ISSN No. 2349-154X</w:t>
            </w:r>
          </w:p>
          <w:p w14:paraId="5B285ABE" w14:textId="60E3CB73" w:rsidR="000F6B31" w:rsidRDefault="000F6B31" w:rsidP="005C6F36">
            <w:pPr>
              <w:spacing w:after="0" w:line="360" w:lineRule="auto"/>
              <w:ind w:left="720"/>
              <w:rPr>
                <w:rFonts w:cs="Calibri"/>
                <w:iCs/>
                <w:sz w:val="24"/>
                <w:szCs w:val="24"/>
              </w:rPr>
            </w:pPr>
            <w:r>
              <w:rPr>
                <w:rFonts w:cs="Calibri"/>
                <w:iCs/>
                <w:sz w:val="24"/>
                <w:szCs w:val="24"/>
              </w:rPr>
              <w:t>3. E lesson for undergraduate course on Transposons in prokaryotes under the NME-CT MHRD project of Institute of Life Long Learning, University of Delhi. ISSN No. 2349-154X</w:t>
            </w:r>
          </w:p>
          <w:p w14:paraId="1237C2BA" w14:textId="23286935" w:rsidR="000F6B31" w:rsidRDefault="000F6B31" w:rsidP="005C6F36">
            <w:pPr>
              <w:spacing w:after="0" w:line="360" w:lineRule="auto"/>
              <w:ind w:left="720"/>
              <w:rPr>
                <w:rFonts w:cs="Calibri"/>
                <w:iCs/>
                <w:sz w:val="24"/>
                <w:szCs w:val="24"/>
              </w:rPr>
            </w:pPr>
            <w:r>
              <w:rPr>
                <w:rFonts w:cs="Calibri"/>
                <w:iCs/>
                <w:sz w:val="24"/>
                <w:szCs w:val="24"/>
              </w:rPr>
              <w:t>4. E lesson for undergraduate course on Uses of transposons and eukaryotic viruses under the NME-CT MHRD project of Institute of Life Long Learning, University of Delhi. ISSN No. 2349-154X</w:t>
            </w:r>
          </w:p>
          <w:p w14:paraId="7D1CB2E5" w14:textId="4C257B3D" w:rsidR="000F6B31" w:rsidRDefault="000F6B31" w:rsidP="005C6F36">
            <w:pPr>
              <w:spacing w:after="0" w:line="360" w:lineRule="auto"/>
              <w:ind w:left="720"/>
              <w:rPr>
                <w:rFonts w:cs="Calibri"/>
                <w:iCs/>
                <w:sz w:val="24"/>
                <w:szCs w:val="24"/>
              </w:rPr>
            </w:pPr>
            <w:r>
              <w:rPr>
                <w:rFonts w:cs="Calibri"/>
                <w:iCs/>
                <w:sz w:val="24"/>
                <w:szCs w:val="24"/>
              </w:rPr>
              <w:t xml:space="preserve">5. Chapter for e-pathshala for post graduate courses –an mhrd project under its national mission on education through ict (nme-ict), govt. of </w:t>
            </w:r>
            <w:proofErr w:type="gramStart"/>
            <w:r>
              <w:rPr>
                <w:rFonts w:cs="Calibri"/>
                <w:iCs/>
                <w:sz w:val="24"/>
                <w:szCs w:val="24"/>
              </w:rPr>
              <w:t>india ”Model</w:t>
            </w:r>
            <w:proofErr w:type="gramEnd"/>
            <w:r>
              <w:rPr>
                <w:rFonts w:cs="Calibri"/>
                <w:iCs/>
                <w:sz w:val="24"/>
                <w:szCs w:val="24"/>
              </w:rPr>
              <w:t xml:space="preserve"> oragnsims- ”Drosophila and C. elegans”.</w:t>
            </w:r>
          </w:p>
          <w:p w14:paraId="379AE22A" w14:textId="54F5B77D" w:rsidR="000F6B31" w:rsidRDefault="000F6B31" w:rsidP="005C6F36">
            <w:pPr>
              <w:spacing w:after="0" w:line="360" w:lineRule="auto"/>
              <w:ind w:left="720"/>
              <w:rPr>
                <w:rFonts w:cs="Calibri"/>
                <w:iCs/>
                <w:sz w:val="24"/>
                <w:szCs w:val="24"/>
              </w:rPr>
            </w:pPr>
            <w:r>
              <w:rPr>
                <w:rFonts w:cs="Calibri"/>
                <w:iCs/>
                <w:sz w:val="24"/>
                <w:szCs w:val="24"/>
              </w:rPr>
              <w:t xml:space="preserve">6. Chapter for e-pathshala for post graduate courses –an mhrd project under its national mission on education through ict (nme-ict), govt. of </w:t>
            </w:r>
            <w:proofErr w:type="gramStart"/>
            <w:r>
              <w:rPr>
                <w:rFonts w:cs="Calibri"/>
                <w:iCs/>
                <w:sz w:val="24"/>
                <w:szCs w:val="24"/>
              </w:rPr>
              <w:t>india ”system</w:t>
            </w:r>
            <w:proofErr w:type="gramEnd"/>
            <w:r>
              <w:rPr>
                <w:rFonts w:cs="Calibri"/>
                <w:iCs/>
                <w:sz w:val="24"/>
                <w:szCs w:val="24"/>
              </w:rPr>
              <w:t xml:space="preserve"> biology ”.</w:t>
            </w:r>
          </w:p>
          <w:p w14:paraId="66335072" w14:textId="4CF44A91" w:rsidR="000F6B31" w:rsidRDefault="000F6B31" w:rsidP="005C6F36">
            <w:pPr>
              <w:spacing w:after="0" w:line="360" w:lineRule="auto"/>
              <w:ind w:left="720"/>
              <w:rPr>
                <w:rFonts w:cs="Calibri"/>
                <w:iCs/>
                <w:sz w:val="24"/>
                <w:szCs w:val="24"/>
              </w:rPr>
            </w:pPr>
            <w:r>
              <w:rPr>
                <w:rFonts w:cs="Calibri"/>
                <w:iCs/>
                <w:sz w:val="24"/>
                <w:szCs w:val="24"/>
              </w:rPr>
              <w:t xml:space="preserve">7. Chapter for e-pathshala for post graduate courses –an mhrd project under its national mission on education through ict (nme-ict), govt. of </w:t>
            </w:r>
            <w:proofErr w:type="gramStart"/>
            <w:r>
              <w:rPr>
                <w:rFonts w:cs="Calibri"/>
                <w:iCs/>
                <w:sz w:val="24"/>
                <w:szCs w:val="24"/>
              </w:rPr>
              <w:t>india ”</w:t>
            </w:r>
            <w:proofErr w:type="gramEnd"/>
            <w:r>
              <w:rPr>
                <w:rFonts w:cs="Calibri"/>
                <w:iCs/>
                <w:sz w:val="24"/>
                <w:szCs w:val="24"/>
              </w:rPr>
              <w:t xml:space="preserve"> Model oragnsims- ”Mus musculus and Zebrafish”</w:t>
            </w:r>
          </w:p>
          <w:p w14:paraId="5629F90C" w14:textId="77777777" w:rsidR="009E0D4B" w:rsidRDefault="009E0D4B" w:rsidP="005C6F36">
            <w:pPr>
              <w:spacing w:after="0" w:line="360" w:lineRule="auto"/>
              <w:ind w:left="720"/>
              <w:rPr>
                <w:rFonts w:cs="Calibri"/>
                <w:i/>
                <w:sz w:val="24"/>
                <w:szCs w:val="24"/>
              </w:rPr>
            </w:pPr>
          </w:p>
          <w:p w14:paraId="18BB0AD3" w14:textId="4B1154B2" w:rsidR="00CB1C0A" w:rsidRDefault="006E4E65" w:rsidP="005C6F36">
            <w:pPr>
              <w:numPr>
                <w:ilvl w:val="0"/>
                <w:numId w:val="9"/>
              </w:numPr>
              <w:spacing w:after="0" w:line="360" w:lineRule="auto"/>
              <w:rPr>
                <w:rFonts w:cs="Calibri"/>
                <w:i/>
                <w:sz w:val="24"/>
                <w:szCs w:val="24"/>
              </w:rPr>
            </w:pPr>
            <w:r>
              <w:rPr>
                <w:rFonts w:cs="Calibri"/>
                <w:i/>
                <w:sz w:val="24"/>
                <w:szCs w:val="24"/>
              </w:rPr>
              <w:t>Research papers published in Refereed/Peer Reviewed Journals</w:t>
            </w:r>
          </w:p>
          <w:p w14:paraId="5A9B0E6D" w14:textId="72EAFE5D" w:rsidR="00CB1C0A" w:rsidRDefault="00CB1C0A" w:rsidP="005C6F36">
            <w:pPr>
              <w:numPr>
                <w:ilvl w:val="0"/>
                <w:numId w:val="26"/>
              </w:numPr>
              <w:spacing w:after="0" w:line="360" w:lineRule="auto"/>
              <w:rPr>
                <w:rFonts w:cs="Calibri"/>
                <w:i/>
                <w:sz w:val="24"/>
                <w:szCs w:val="24"/>
              </w:rPr>
            </w:pPr>
            <w:r>
              <w:rPr>
                <w:rFonts w:cs="Calibri"/>
                <w:i/>
                <w:sz w:val="24"/>
                <w:szCs w:val="24"/>
              </w:rPr>
              <w:t xml:space="preserve">Research </w:t>
            </w:r>
            <w:proofErr w:type="gramStart"/>
            <w:r>
              <w:rPr>
                <w:rFonts w:cs="Calibri"/>
                <w:i/>
                <w:sz w:val="24"/>
                <w:szCs w:val="24"/>
              </w:rPr>
              <w:t>papers  published</w:t>
            </w:r>
            <w:proofErr w:type="gramEnd"/>
            <w:r>
              <w:rPr>
                <w:rFonts w:cs="Calibri"/>
                <w:i/>
                <w:sz w:val="24"/>
                <w:szCs w:val="24"/>
              </w:rPr>
              <w:t xml:space="preserve"> in Refereed/Peer Reviewed Conferences</w:t>
            </w:r>
          </w:p>
          <w:p w14:paraId="6B1F9057" w14:textId="77777777" w:rsidR="005C6F36" w:rsidRDefault="009E0D4B" w:rsidP="005C6F36">
            <w:pPr>
              <w:numPr>
                <w:ilvl w:val="0"/>
                <w:numId w:val="46"/>
              </w:numPr>
              <w:spacing w:after="0" w:line="360" w:lineRule="auto"/>
              <w:rPr>
                <w:rFonts w:cs="Calibri"/>
                <w:iCs/>
                <w:sz w:val="24"/>
                <w:szCs w:val="24"/>
              </w:rPr>
            </w:pPr>
            <w:r>
              <w:rPr>
                <w:rFonts w:cs="Calibri"/>
                <w:iCs/>
                <w:sz w:val="24"/>
                <w:szCs w:val="24"/>
              </w:rPr>
              <w:t xml:space="preserve">Malhotra J, Dua A, Saxena A, Sangwan N, Mukherjee U, Pandey N, Rajagopal R, Khurana P, Khurana J &amp; Lal R. 2012 Draft genome of Acinetobacter sp. HA isolated from gut of polyphagous insect pest Helicoverpa </w:t>
            </w:r>
            <w:proofErr w:type="gramStart"/>
            <w:r>
              <w:rPr>
                <w:rFonts w:cs="Calibri"/>
                <w:iCs/>
                <w:sz w:val="24"/>
                <w:szCs w:val="24"/>
              </w:rPr>
              <w:t>armigera .</w:t>
            </w:r>
            <w:proofErr w:type="gramEnd"/>
            <w:r>
              <w:rPr>
                <w:rFonts w:cs="Calibri"/>
                <w:iCs/>
                <w:sz w:val="24"/>
                <w:szCs w:val="24"/>
              </w:rPr>
              <w:t xml:space="preserve"> J Bacteriol. 194:5156. Impact factor 3.59</w:t>
            </w:r>
          </w:p>
          <w:p w14:paraId="48DB7B2F" w14:textId="77777777" w:rsidR="005C6F36" w:rsidRDefault="009E0D4B" w:rsidP="005C6F36">
            <w:pPr>
              <w:numPr>
                <w:ilvl w:val="0"/>
                <w:numId w:val="46"/>
              </w:numPr>
              <w:spacing w:after="0" w:line="360" w:lineRule="auto"/>
              <w:rPr>
                <w:rFonts w:cs="Calibri"/>
                <w:iCs/>
                <w:sz w:val="24"/>
                <w:szCs w:val="24"/>
              </w:rPr>
            </w:pPr>
            <w:r>
              <w:rPr>
                <w:rFonts w:cs="Calibri"/>
                <w:iCs/>
                <w:sz w:val="24"/>
                <w:szCs w:val="24"/>
              </w:rPr>
              <w:t xml:space="preserve"> Malhotra J, Anand S, Jindal S &amp; Lal R. 2012. Acinetobacter indicus sp. nov., isolated from hexachlorocyclohexane (HCH) dumpsite. Int. J. Syst. Evol. Microbiol. 62:2883-90. Impact factor 2.4</w:t>
            </w:r>
          </w:p>
          <w:p w14:paraId="2DAFE8F0" w14:textId="77777777" w:rsidR="005C6F36" w:rsidRDefault="009E0D4B" w:rsidP="005C6F36">
            <w:pPr>
              <w:numPr>
                <w:ilvl w:val="0"/>
                <w:numId w:val="46"/>
              </w:numPr>
              <w:spacing w:after="0" w:line="360" w:lineRule="auto"/>
              <w:rPr>
                <w:rFonts w:cs="Calibri"/>
                <w:iCs/>
                <w:sz w:val="24"/>
                <w:szCs w:val="24"/>
              </w:rPr>
            </w:pPr>
            <w:r>
              <w:rPr>
                <w:rFonts w:cs="Calibri"/>
                <w:iCs/>
                <w:sz w:val="24"/>
                <w:szCs w:val="24"/>
              </w:rPr>
              <w:lastRenderedPageBreak/>
              <w:t xml:space="preserve"> Malhotra J, Aparna K, Dua A, Sangwan N, Trimurtulu N, Rao DLN &amp; Lal R. 2014. Microbial and genetic ecology of tropical Vertisols under intensive chemical farming. Environ Monit Assess. 187:4081. Impact factor 3.4</w:t>
            </w:r>
          </w:p>
          <w:p w14:paraId="4AAEAB4A" w14:textId="77777777" w:rsidR="005C6F36" w:rsidRDefault="009E0D4B" w:rsidP="005C6F36">
            <w:pPr>
              <w:numPr>
                <w:ilvl w:val="0"/>
                <w:numId w:val="46"/>
              </w:numPr>
              <w:spacing w:after="0" w:line="360" w:lineRule="auto"/>
              <w:rPr>
                <w:rFonts w:cs="Calibri"/>
                <w:iCs/>
                <w:sz w:val="24"/>
                <w:szCs w:val="24"/>
              </w:rPr>
            </w:pPr>
            <w:r>
              <w:rPr>
                <w:rFonts w:cs="Calibri"/>
                <w:iCs/>
                <w:sz w:val="24"/>
                <w:szCs w:val="24"/>
              </w:rPr>
              <w:t>Dua A, Malhotra J, Saxena A, Khan F. &amp; Lal R. 2013. Devosia lucknowensis sp. nov., a bacterium isolated from HCH contaminated pond soil. J. Microbiol. Impact factor 3.422</w:t>
            </w:r>
          </w:p>
          <w:p w14:paraId="17A29E18" w14:textId="77777777" w:rsidR="005C6F36" w:rsidRDefault="009E0D4B" w:rsidP="005C6F36">
            <w:pPr>
              <w:numPr>
                <w:ilvl w:val="0"/>
                <w:numId w:val="46"/>
              </w:numPr>
              <w:spacing w:after="0" w:line="360" w:lineRule="auto"/>
              <w:rPr>
                <w:rFonts w:cs="Calibri"/>
                <w:iCs/>
                <w:sz w:val="24"/>
                <w:szCs w:val="24"/>
              </w:rPr>
            </w:pPr>
            <w:r>
              <w:rPr>
                <w:rFonts w:cs="Calibri"/>
                <w:iCs/>
                <w:sz w:val="24"/>
                <w:szCs w:val="24"/>
              </w:rPr>
              <w:t xml:space="preserve">Sangwan N, Lata P, Dwivedi V, Singh A, Niharika N, Kaur J, Anand S, Malhotra J, Jindal S, Nigam A, Lal D, Dua A, Saxena A, Garg N, Verma M, Kaur J, Mukherjee U, Gilbert JA, Dowd SE, Rajagopal R, Khurana P, Khurana J &amp; Lal R. 2012. Comparative metagenomic analysis of soil microbial communities across three Hexachlorocyclohexane gradients. Plos One. </w:t>
            </w:r>
            <w:proofErr w:type="gramStart"/>
            <w:r>
              <w:rPr>
                <w:rFonts w:cs="Calibri"/>
                <w:iCs/>
                <w:sz w:val="24"/>
                <w:szCs w:val="24"/>
              </w:rPr>
              <w:t>7:e</w:t>
            </w:r>
            <w:proofErr w:type="gramEnd"/>
            <w:r>
              <w:rPr>
                <w:rFonts w:cs="Calibri"/>
                <w:iCs/>
                <w:sz w:val="24"/>
                <w:szCs w:val="24"/>
              </w:rPr>
              <w:t>46219. Impact factor 4.09</w:t>
            </w:r>
          </w:p>
          <w:p w14:paraId="0736C125" w14:textId="77777777" w:rsidR="005C6F36" w:rsidRDefault="009E0D4B" w:rsidP="005C6F36">
            <w:pPr>
              <w:numPr>
                <w:ilvl w:val="0"/>
                <w:numId w:val="46"/>
              </w:numPr>
              <w:spacing w:after="0" w:line="360" w:lineRule="auto"/>
              <w:rPr>
                <w:rFonts w:cs="Calibri"/>
                <w:iCs/>
                <w:sz w:val="24"/>
                <w:szCs w:val="24"/>
              </w:rPr>
            </w:pPr>
            <w:r>
              <w:rPr>
                <w:rFonts w:cs="Calibri"/>
                <w:iCs/>
                <w:sz w:val="24"/>
                <w:szCs w:val="24"/>
              </w:rPr>
              <w:t>Anand S, Malhotra J, Dua A, Garg N, Saxena A, Sangwan N, Lal D, Verma M, Jindal S, Kaur J, Kumari K, Nigam A, Niharika N, Kaur J, Jit S, Bala K, Negi P L &amp; Lal, R. 2010. A New Life in a Bacterium through Synthetic Genome: A successful venture by Craig Venter. Indian J. Microbiol. 50:125-131. Impact factor 2.4</w:t>
            </w:r>
          </w:p>
          <w:p w14:paraId="7ADD2305" w14:textId="77777777" w:rsidR="005C6F36" w:rsidRDefault="009E0D4B" w:rsidP="005C6F36">
            <w:pPr>
              <w:numPr>
                <w:ilvl w:val="0"/>
                <w:numId w:val="46"/>
              </w:numPr>
              <w:spacing w:after="0" w:line="360" w:lineRule="auto"/>
              <w:rPr>
                <w:rFonts w:cs="Calibri"/>
                <w:iCs/>
                <w:sz w:val="24"/>
                <w:szCs w:val="24"/>
              </w:rPr>
            </w:pPr>
            <w:r>
              <w:rPr>
                <w:rFonts w:cs="Calibri"/>
                <w:iCs/>
                <w:sz w:val="24"/>
                <w:szCs w:val="24"/>
              </w:rPr>
              <w:t xml:space="preserve">Saurav Suman, Jaya Malhotra, Indrakant K Singh, Archana Singh. 2020. E-waste in India: a concern for environment and public health. Hans shodh sudha. 1: </w:t>
            </w:r>
            <w:proofErr w:type="gramStart"/>
            <w:r>
              <w:rPr>
                <w:rFonts w:cs="Calibri"/>
                <w:iCs/>
                <w:sz w:val="24"/>
                <w:szCs w:val="24"/>
              </w:rPr>
              <w:t>27 .</w:t>
            </w:r>
            <w:proofErr w:type="gramEnd"/>
            <w:r>
              <w:rPr>
                <w:rFonts w:cs="Calibri"/>
                <w:iCs/>
                <w:sz w:val="24"/>
                <w:szCs w:val="24"/>
              </w:rPr>
              <w:t xml:space="preserve"> ISSN NO. 2582-9777</w:t>
            </w:r>
          </w:p>
          <w:p w14:paraId="1639114A" w14:textId="77777777" w:rsidR="005C6F36" w:rsidRDefault="009E0D4B" w:rsidP="005C6F36">
            <w:pPr>
              <w:numPr>
                <w:ilvl w:val="0"/>
                <w:numId w:val="46"/>
              </w:numPr>
              <w:spacing w:after="0" w:line="360" w:lineRule="auto"/>
              <w:rPr>
                <w:rFonts w:cs="Calibri"/>
                <w:iCs/>
                <w:sz w:val="24"/>
                <w:szCs w:val="24"/>
              </w:rPr>
            </w:pPr>
            <w:r>
              <w:rPr>
                <w:rFonts w:cs="Calibri"/>
                <w:iCs/>
                <w:sz w:val="24"/>
                <w:szCs w:val="24"/>
              </w:rPr>
              <w:t xml:space="preserve"> Anand S, Lal S, Sood U, Gupta V, Dhingra GG, Solanki R, Kaur J, Kumar R, Saxena A, Dua A, Tripathi C, Talwar C, Rawat CD, Kaur H, Verma H, Kaur J, Verma M, Singh M, Hira P, Singhvi N, Mahato NK, Prakash O, Malhotra J, Lal R, Kalia VC. The Alphabet of the Elementary Microbiology: Revisited. Indian J Microbiol. 2021 Oct 6;61(4):1-4. doi: 10.1007/s12088-021-00987-7. Impact factor 2.4</w:t>
            </w:r>
          </w:p>
          <w:p w14:paraId="3C2D1D7D" w14:textId="03E7223F" w:rsidR="009E0D4B" w:rsidRDefault="009E0D4B" w:rsidP="005C6F36">
            <w:pPr>
              <w:numPr>
                <w:ilvl w:val="0"/>
                <w:numId w:val="46"/>
              </w:numPr>
              <w:spacing w:after="0" w:line="360" w:lineRule="auto"/>
              <w:rPr>
                <w:rFonts w:cs="Calibri"/>
                <w:iCs/>
                <w:sz w:val="24"/>
                <w:szCs w:val="24"/>
              </w:rPr>
            </w:pPr>
            <w:r>
              <w:rPr>
                <w:rFonts w:cs="Calibri"/>
                <w:iCs/>
                <w:sz w:val="24"/>
                <w:szCs w:val="24"/>
              </w:rPr>
              <w:t xml:space="preserve"> Jasvinder Kaur, Charu Tripathi and Jaya Malhotra. Employing food and industrial microbiology to accelerate sustainable development goal. (2022). Microsphere</w:t>
            </w:r>
            <w:r>
              <w:rPr>
                <w:rFonts w:cs="Calibri"/>
                <w:i/>
                <w:sz w:val="24"/>
                <w:szCs w:val="24"/>
              </w:rPr>
              <w:t>.</w:t>
            </w:r>
          </w:p>
          <w:p w14:paraId="581531C9" w14:textId="77777777" w:rsidR="009E0D4B" w:rsidRDefault="009E0D4B" w:rsidP="005C6F36">
            <w:pPr>
              <w:spacing w:after="0" w:line="360" w:lineRule="auto"/>
              <w:ind w:left="1080"/>
              <w:rPr>
                <w:rFonts w:cs="Calibri"/>
                <w:i/>
                <w:sz w:val="24"/>
                <w:szCs w:val="24"/>
              </w:rPr>
            </w:pPr>
          </w:p>
          <w:p w14:paraId="09855A45" w14:textId="3C725A25" w:rsidR="00CB1C0A" w:rsidRDefault="00CB1C0A" w:rsidP="005C6F36">
            <w:pPr>
              <w:numPr>
                <w:ilvl w:val="0"/>
                <w:numId w:val="26"/>
              </w:numPr>
              <w:spacing w:after="0" w:line="360" w:lineRule="auto"/>
              <w:rPr>
                <w:rFonts w:cs="Calibri"/>
                <w:i/>
                <w:sz w:val="24"/>
                <w:szCs w:val="24"/>
              </w:rPr>
            </w:pPr>
            <w:r>
              <w:rPr>
                <w:rFonts w:cs="Calibri"/>
                <w:i/>
                <w:sz w:val="24"/>
                <w:szCs w:val="24"/>
              </w:rPr>
              <w:t>Research papers Published in Conferences/Seminar other than Refereed/Peer Reviewed Conferences</w:t>
            </w:r>
            <w:r w:rsidR="00F425B8">
              <w:rPr>
                <w:rFonts w:cs="Calibri"/>
                <w:i/>
                <w:sz w:val="24"/>
                <w:szCs w:val="24"/>
              </w:rPr>
              <w:t>:</w:t>
            </w:r>
          </w:p>
          <w:p w14:paraId="2CFA66FA" w14:textId="42F7B95A" w:rsidR="009E0D4B" w:rsidRDefault="009E0D4B" w:rsidP="005C6F36">
            <w:pPr>
              <w:numPr>
                <w:ilvl w:val="0"/>
                <w:numId w:val="47"/>
              </w:numPr>
              <w:spacing w:after="0" w:line="360" w:lineRule="auto"/>
              <w:rPr>
                <w:rFonts w:cs="Calibri"/>
                <w:iCs/>
                <w:sz w:val="24"/>
                <w:szCs w:val="24"/>
              </w:rPr>
            </w:pPr>
            <w:r>
              <w:rPr>
                <w:rFonts w:cs="Calibri"/>
                <w:iCs/>
                <w:sz w:val="24"/>
                <w:szCs w:val="24"/>
              </w:rPr>
              <w:t xml:space="preserve"> Indo-Portuguese Workshop on Emerging Trends </w:t>
            </w:r>
            <w:proofErr w:type="gramStart"/>
            <w:r>
              <w:rPr>
                <w:rFonts w:cs="Calibri"/>
                <w:iCs/>
                <w:sz w:val="24"/>
                <w:szCs w:val="24"/>
              </w:rPr>
              <w:t>of  Nanotechnology</w:t>
            </w:r>
            <w:proofErr w:type="gramEnd"/>
            <w:r>
              <w:rPr>
                <w:rFonts w:cs="Calibri"/>
                <w:iCs/>
                <w:sz w:val="24"/>
                <w:szCs w:val="24"/>
              </w:rPr>
              <w:t xml:space="preserve"> in Chemistry and Biology organized by Department of Chemistry, Hansraj College &amp;Deshbandhu College, University of Delhi, India in association with Centro de Quimica da Madeira (CQM), University of Madeira, Portugal on 12-13 February, </w:t>
            </w:r>
            <w:r>
              <w:rPr>
                <w:rFonts w:cs="Calibri"/>
                <w:iCs/>
                <w:sz w:val="24"/>
                <w:szCs w:val="24"/>
              </w:rPr>
              <w:lastRenderedPageBreak/>
              <w:t xml:space="preserve">2016. </w:t>
            </w:r>
          </w:p>
          <w:p w14:paraId="09F923CC" w14:textId="11974B39" w:rsidR="009E0D4B" w:rsidRDefault="009E0D4B" w:rsidP="005C6F36">
            <w:pPr>
              <w:spacing w:after="0" w:line="360" w:lineRule="auto"/>
              <w:ind w:left="1080"/>
              <w:rPr>
                <w:rFonts w:cs="Calibri"/>
                <w:iCs/>
                <w:sz w:val="24"/>
                <w:szCs w:val="24"/>
              </w:rPr>
            </w:pPr>
            <w:r>
              <w:rPr>
                <w:rFonts w:cs="Calibri"/>
                <w:iCs/>
                <w:sz w:val="24"/>
                <w:szCs w:val="24"/>
              </w:rPr>
              <w:t xml:space="preserve">Title “Isolation, characterization and phylogenetic analysis of HCH (hexachlorocyclohexane) degrading linA (Dehydrochlorinase) and </w:t>
            </w:r>
            <w:proofErr w:type="gramStart"/>
            <w:r>
              <w:rPr>
                <w:rFonts w:cs="Calibri"/>
                <w:iCs/>
                <w:sz w:val="24"/>
                <w:szCs w:val="24"/>
              </w:rPr>
              <w:t>linB(</w:t>
            </w:r>
            <w:proofErr w:type="gramEnd"/>
            <w:r>
              <w:rPr>
                <w:rFonts w:cs="Calibri"/>
                <w:iCs/>
                <w:sz w:val="24"/>
                <w:szCs w:val="24"/>
              </w:rPr>
              <w:t>HaloalkaneDehalogenase) gene variants from HCH contaminated soil”. Journal of Materials NanoScience. 2016, 3(1</w:t>
            </w:r>
            <w:proofErr w:type="gramStart"/>
            <w:r>
              <w:rPr>
                <w:rFonts w:cs="Calibri"/>
                <w:iCs/>
                <w:sz w:val="24"/>
                <w:szCs w:val="24"/>
              </w:rPr>
              <w:t>),S</w:t>
            </w:r>
            <w:proofErr w:type="gramEnd"/>
            <w:r>
              <w:rPr>
                <w:rFonts w:cs="Calibri"/>
                <w:iCs/>
                <w:sz w:val="24"/>
                <w:szCs w:val="24"/>
              </w:rPr>
              <w:t>1-S22. ISSN NO.2394-0867.</w:t>
            </w:r>
          </w:p>
          <w:p w14:paraId="72C2BF6A" w14:textId="1DEDB36A" w:rsidR="00CB1C0A" w:rsidRDefault="00CB1C0A" w:rsidP="005C6F36">
            <w:pPr>
              <w:spacing w:after="0" w:line="360" w:lineRule="auto"/>
              <w:rPr>
                <w:rFonts w:cs="Calibri"/>
                <w:sz w:val="24"/>
                <w:szCs w:val="24"/>
                <w:u w:val="single"/>
              </w:rPr>
            </w:pPr>
          </w:p>
        </w:tc>
      </w:tr>
      <w:tr w:rsidR="006E4E65" w14:paraId="4DEDE56C" w14:textId="77777777" w:rsidTr="003E1E75">
        <w:trPr>
          <w:trHeight w:val="334"/>
        </w:trPr>
        <w:tc>
          <w:tcPr>
            <w:tcW w:w="9558" w:type="dxa"/>
            <w:gridSpan w:val="8"/>
            <w:shd w:val="pct25" w:color="auto" w:fill="auto"/>
          </w:tcPr>
          <w:p w14:paraId="1DBBEFDE" w14:textId="77777777" w:rsidR="006E4E65" w:rsidRDefault="006E4E65" w:rsidP="005C6F36">
            <w:pPr>
              <w:spacing w:after="0" w:line="360" w:lineRule="auto"/>
              <w:rPr>
                <w:rFonts w:cs="Calibri"/>
                <w:sz w:val="24"/>
                <w:szCs w:val="24"/>
                <w:u w:val="single"/>
              </w:rPr>
            </w:pPr>
            <w:r>
              <w:rPr>
                <w:rFonts w:cs="Calibri"/>
                <w:sz w:val="24"/>
                <w:szCs w:val="24"/>
              </w:rPr>
              <w:lastRenderedPageBreak/>
              <w:t>Conference Organization/ Presentations</w:t>
            </w:r>
          </w:p>
        </w:tc>
      </w:tr>
      <w:tr w:rsidR="006E4E65" w14:paraId="17A51DAA" w14:textId="77777777" w:rsidTr="003E1E75">
        <w:trPr>
          <w:trHeight w:val="895"/>
        </w:trPr>
        <w:tc>
          <w:tcPr>
            <w:tcW w:w="9558" w:type="dxa"/>
            <w:gridSpan w:val="8"/>
          </w:tcPr>
          <w:p w14:paraId="73EAD89E" w14:textId="6139F593" w:rsidR="006E4E65" w:rsidRDefault="006E4E65" w:rsidP="005C6F36">
            <w:pPr>
              <w:spacing w:after="0" w:line="360" w:lineRule="auto"/>
              <w:jc w:val="both"/>
              <w:rPr>
                <w:rFonts w:cs="Calibri"/>
                <w:iCs/>
                <w:sz w:val="24"/>
                <w:szCs w:val="24"/>
              </w:rPr>
            </w:pPr>
            <w:r>
              <w:rPr>
                <w:rFonts w:cs="Calibri"/>
                <w:iCs/>
                <w:sz w:val="24"/>
                <w:szCs w:val="24"/>
              </w:rPr>
              <w:t xml:space="preserve">List against each </w:t>
            </w:r>
            <w:proofErr w:type="gramStart"/>
            <w:r>
              <w:rPr>
                <w:rFonts w:cs="Calibri"/>
                <w:iCs/>
                <w:sz w:val="24"/>
                <w:szCs w:val="24"/>
              </w:rPr>
              <w:t>head(</w:t>
            </w:r>
            <w:proofErr w:type="gramEnd"/>
            <w:r>
              <w:rPr>
                <w:rFonts w:cs="Calibri"/>
                <w:iCs/>
                <w:sz w:val="24"/>
                <w:szCs w:val="24"/>
              </w:rPr>
              <w:t>If applicable)</w:t>
            </w:r>
          </w:p>
          <w:p w14:paraId="13852A66" w14:textId="05D60FF9" w:rsidR="006E4E65" w:rsidRDefault="006E4E65" w:rsidP="005C6F36">
            <w:pPr>
              <w:numPr>
                <w:ilvl w:val="0"/>
                <w:numId w:val="13"/>
              </w:numPr>
              <w:spacing w:after="0" w:line="360" w:lineRule="auto"/>
              <w:ind w:left="720"/>
              <w:jc w:val="both"/>
              <w:rPr>
                <w:rFonts w:cs="Calibri"/>
                <w:iCs/>
                <w:sz w:val="24"/>
                <w:szCs w:val="24"/>
              </w:rPr>
            </w:pPr>
            <w:r>
              <w:rPr>
                <w:rFonts w:cs="Calibri"/>
                <w:iCs/>
                <w:sz w:val="24"/>
                <w:szCs w:val="24"/>
              </w:rPr>
              <w:t>Participation as Paper/Poster Presenter</w:t>
            </w:r>
          </w:p>
          <w:p w14:paraId="4A3FD329" w14:textId="2DA2736D" w:rsidR="00163FB8" w:rsidRDefault="00163FB8" w:rsidP="005C6F36">
            <w:pPr>
              <w:numPr>
                <w:ilvl w:val="0"/>
                <w:numId w:val="45"/>
              </w:numPr>
              <w:spacing w:after="0" w:line="360" w:lineRule="auto"/>
              <w:jc w:val="both"/>
              <w:rPr>
                <w:rFonts w:cs="Calibri"/>
                <w:iCs/>
                <w:sz w:val="24"/>
                <w:szCs w:val="24"/>
              </w:rPr>
            </w:pPr>
            <w:r>
              <w:rPr>
                <w:rFonts w:cs="Calibri"/>
                <w:iCs/>
                <w:sz w:val="24"/>
                <w:szCs w:val="24"/>
              </w:rPr>
              <w:t xml:space="preserve">Kumari, H., Vogne, C., Sharma, P., Jindal, S., Malhotra, J., Roelof Van der Meer, J., and Lal, R. “Characterization of </w:t>
            </w:r>
            <w:r>
              <w:rPr>
                <w:rFonts w:cs="Calibri"/>
                <w:iCs/>
                <w:sz w:val="24"/>
                <w:szCs w:val="24"/>
              </w:rPr>
              <w:t> 54 Dependent Transcriptional Activator Protein HbpR</w:t>
            </w:r>
            <w:r w:rsidR="003413AB">
              <w:rPr>
                <w:rFonts w:cs="Calibri"/>
                <w:iCs/>
                <w:sz w:val="24"/>
                <w:szCs w:val="24"/>
              </w:rPr>
              <w:t xml:space="preserve"> </w:t>
            </w:r>
            <w:r>
              <w:rPr>
                <w:rFonts w:cs="Calibri"/>
                <w:iCs/>
                <w:sz w:val="24"/>
                <w:szCs w:val="24"/>
              </w:rPr>
              <w:t>and</w:t>
            </w:r>
            <w:r w:rsidR="003413AB">
              <w:rPr>
                <w:rFonts w:cs="Calibri"/>
                <w:iCs/>
                <w:sz w:val="24"/>
                <w:szCs w:val="24"/>
              </w:rPr>
              <w:t xml:space="preserve"> </w:t>
            </w:r>
            <w:r>
              <w:rPr>
                <w:rFonts w:cs="Calibri"/>
                <w:iCs/>
                <w:sz w:val="24"/>
                <w:szCs w:val="24"/>
              </w:rPr>
              <w:t>Isolation of Novel Members of the XylR/DmpR Subclass from Environmental Samples”. “Best Poster Award” presented in the 49th Annual Conference of the Association of Microbiologists of India entitled “International Symposium on Microbial Biotechnology: Diversity, Genomics and Metagenomics” held at University of Delhi, Delhi from November 18 -20, 2008.</w:t>
            </w:r>
          </w:p>
          <w:p w14:paraId="6B932EC3" w14:textId="3E64A0A7" w:rsidR="00163FB8" w:rsidRDefault="00163FB8" w:rsidP="005C6F36">
            <w:pPr>
              <w:spacing w:after="0" w:line="360" w:lineRule="auto"/>
              <w:ind w:left="720"/>
              <w:jc w:val="both"/>
              <w:rPr>
                <w:rFonts w:cs="Calibri"/>
                <w:iCs/>
                <w:sz w:val="24"/>
                <w:szCs w:val="24"/>
              </w:rPr>
            </w:pPr>
            <w:r>
              <w:rPr>
                <w:rFonts w:cs="Calibri"/>
                <w:iCs/>
                <w:sz w:val="24"/>
                <w:szCs w:val="24"/>
              </w:rPr>
              <w:t xml:space="preserve">2. Malhotra, J., Jindal, S., Anand, S., Dua, A., Rao, D. L. N. and Lal, R. “Soil health assessment of pesticide polluted sites using culture independent and dependent approaches”. Poster presented in the 51st Annual Conference of the Association of Microbiologists of India entitled “International Symposium on Recent Advances in Crossdisciplinary Microbiology: Avenues &amp; Challenges” held at Birla Institute of Technology, Mesra, Ranchi from December 14-17, 2010. </w:t>
            </w:r>
          </w:p>
          <w:p w14:paraId="4885E533" w14:textId="5F186D50" w:rsidR="00163FB8" w:rsidRDefault="00163FB8" w:rsidP="005C6F36">
            <w:pPr>
              <w:spacing w:after="0" w:line="360" w:lineRule="auto"/>
              <w:ind w:left="720"/>
              <w:jc w:val="both"/>
              <w:rPr>
                <w:rFonts w:cs="Calibri"/>
                <w:iCs/>
                <w:sz w:val="24"/>
                <w:szCs w:val="24"/>
              </w:rPr>
            </w:pPr>
            <w:r>
              <w:rPr>
                <w:rFonts w:cs="Calibri"/>
                <w:iCs/>
                <w:sz w:val="24"/>
                <w:szCs w:val="24"/>
              </w:rPr>
              <w:t xml:space="preserve">3. Malhotra, </w:t>
            </w:r>
            <w:proofErr w:type="gramStart"/>
            <w:r>
              <w:rPr>
                <w:rFonts w:cs="Calibri"/>
                <w:iCs/>
                <w:sz w:val="24"/>
                <w:szCs w:val="24"/>
              </w:rPr>
              <w:t>J.,Jindal</w:t>
            </w:r>
            <w:proofErr w:type="gramEnd"/>
            <w:r>
              <w:rPr>
                <w:rFonts w:cs="Calibri"/>
                <w:iCs/>
                <w:sz w:val="24"/>
                <w:szCs w:val="24"/>
              </w:rPr>
              <w:t>, S., Anand, S., Dua, A., Rao, D.L.N., and Lal, R. “Studying The Effect Of Soil Microbial Diversity And Fuctional Marker Genes On The Pesticide Contaminated Sites”. “Best Poster Award” presented in the Indo-Swiss Collaboration in Biotechnology (ISCB) International Conference entitled “Recent Trends in Developing Bioremediation Strategies for Hexachlorocyclohexane (HCH) &amp; Other Chlorinated Contaminants” held at University of Delhi, India from 9th– 11th February, 2011.</w:t>
            </w:r>
          </w:p>
          <w:p w14:paraId="563F85FF" w14:textId="1E3D3F76" w:rsidR="00163FB8" w:rsidRDefault="00163FB8" w:rsidP="005C6F36">
            <w:pPr>
              <w:spacing w:after="0" w:line="360" w:lineRule="auto"/>
              <w:ind w:left="720"/>
              <w:jc w:val="both"/>
              <w:rPr>
                <w:rFonts w:cs="Calibri"/>
                <w:iCs/>
                <w:sz w:val="24"/>
                <w:szCs w:val="24"/>
              </w:rPr>
            </w:pPr>
            <w:r>
              <w:rPr>
                <w:rFonts w:cs="Calibri"/>
                <w:iCs/>
                <w:sz w:val="24"/>
                <w:szCs w:val="24"/>
              </w:rPr>
              <w:t xml:space="preserve">4. Malhotra, J., Dua, A., Sangwan, N., Rao, D, L, N., and Lal, R. “Studying the influence on soil microbial diversity and functional marker gene on addition of high </w:t>
            </w:r>
            <w:proofErr w:type="gramStart"/>
            <w:r>
              <w:rPr>
                <w:rFonts w:cs="Calibri"/>
                <w:iCs/>
                <w:sz w:val="24"/>
                <w:szCs w:val="24"/>
              </w:rPr>
              <w:t>amount</w:t>
            </w:r>
            <w:proofErr w:type="gramEnd"/>
            <w:r>
              <w:rPr>
                <w:rFonts w:cs="Calibri"/>
                <w:iCs/>
                <w:sz w:val="24"/>
                <w:szCs w:val="24"/>
              </w:rPr>
              <w:t xml:space="preserve"> of pesticides at agricultural sites”. Poster presented in the 52th Annual Conference of the </w:t>
            </w:r>
            <w:r>
              <w:rPr>
                <w:rFonts w:cs="Calibri"/>
                <w:iCs/>
                <w:sz w:val="24"/>
                <w:szCs w:val="24"/>
              </w:rPr>
              <w:lastRenderedPageBreak/>
              <w:t xml:space="preserve">Association of Microbiologists of India entitled “International Conference on Microbial Biotechnology for Sustainable Develpoment” held at Panjab University, Chandigarh, India from 3-6, Nov 2011. </w:t>
            </w:r>
          </w:p>
          <w:p w14:paraId="6CC2B147" w14:textId="1CFF47BD" w:rsidR="00163FB8" w:rsidRDefault="00163FB8" w:rsidP="005C6F36">
            <w:pPr>
              <w:spacing w:after="0" w:line="360" w:lineRule="auto"/>
              <w:ind w:left="720"/>
              <w:jc w:val="both"/>
              <w:rPr>
                <w:rFonts w:cs="Calibri"/>
                <w:iCs/>
                <w:sz w:val="24"/>
                <w:szCs w:val="24"/>
              </w:rPr>
            </w:pPr>
            <w:r>
              <w:rPr>
                <w:rFonts w:cs="Calibri"/>
                <w:iCs/>
                <w:sz w:val="24"/>
                <w:szCs w:val="24"/>
              </w:rPr>
              <w:t xml:space="preserve">5. Dua, A., Malhotra, </w:t>
            </w:r>
            <w:proofErr w:type="gramStart"/>
            <w:r>
              <w:rPr>
                <w:rFonts w:cs="Calibri"/>
                <w:iCs/>
                <w:sz w:val="24"/>
                <w:szCs w:val="24"/>
              </w:rPr>
              <w:t>J.,Gupta</w:t>
            </w:r>
            <w:proofErr w:type="gramEnd"/>
            <w:r>
              <w:rPr>
                <w:rFonts w:cs="Calibri"/>
                <w:iCs/>
                <w:sz w:val="24"/>
                <w:szCs w:val="24"/>
              </w:rPr>
              <w:t xml:space="preserve">,A.K., and Lal, R. “Screening of antibiotic producing bacterial isolates against plant pathogen Agrobacterium tumefaciens C58”. Poster presented in the 52th Annual Conference of the Association of Microbiologists of India entitled “International Conference on Microbial Biotechnology for Sustainable Develpoment” held at Panjab University, Chandigarh, India from 3-6, Nov 2011. </w:t>
            </w:r>
          </w:p>
          <w:p w14:paraId="4190C4DC" w14:textId="0805DD8C" w:rsidR="00163FB8" w:rsidRDefault="00163FB8" w:rsidP="005C6F36">
            <w:pPr>
              <w:spacing w:after="0" w:line="360" w:lineRule="auto"/>
              <w:ind w:left="720"/>
              <w:jc w:val="both"/>
              <w:rPr>
                <w:rFonts w:cs="Calibri"/>
                <w:iCs/>
                <w:sz w:val="24"/>
                <w:szCs w:val="24"/>
              </w:rPr>
            </w:pPr>
            <w:r>
              <w:rPr>
                <w:rFonts w:cs="Calibri"/>
                <w:iCs/>
                <w:sz w:val="24"/>
                <w:szCs w:val="24"/>
              </w:rPr>
              <w:t xml:space="preserve">6. S Anand, S., Lata, P., Dua, A., Malhotra, J., Verma, M., Kaur, J., Niharika, N., Kaur, J., Singh, </w:t>
            </w:r>
            <w:proofErr w:type="gramStart"/>
            <w:r>
              <w:rPr>
                <w:rFonts w:cs="Calibri"/>
                <w:iCs/>
                <w:sz w:val="24"/>
                <w:szCs w:val="24"/>
              </w:rPr>
              <w:t>A,K.</w:t>
            </w:r>
            <w:proofErr w:type="gramEnd"/>
            <w:r>
              <w:rPr>
                <w:rFonts w:cs="Calibri"/>
                <w:iCs/>
                <w:sz w:val="24"/>
                <w:szCs w:val="24"/>
              </w:rPr>
              <w:t>, Saxena, A., Sangwan, N., Dwivedi, V., Mukherjee, U., Raghuvanshi, S., Khurana, J,P., and Lal, R. “Genome sequence of a Hexachlorocyclohexane (HCH) degrading Sphingobium indicum B90A”. Poster presented in the 52th Annual Conference of the Association of Microbiologists of India entitled “International Conference on Microbial Biotechnology for Sustainable Develpoment” held at Panjab University, Chandigarh, India from 3-6, Nov 2011.</w:t>
            </w:r>
          </w:p>
          <w:p w14:paraId="647C1B6E" w14:textId="5C988CCE" w:rsidR="00163FB8" w:rsidRDefault="00163FB8" w:rsidP="005C6F36">
            <w:pPr>
              <w:spacing w:after="0" w:line="360" w:lineRule="auto"/>
              <w:ind w:left="720"/>
              <w:jc w:val="both"/>
              <w:rPr>
                <w:rFonts w:cs="Calibri"/>
                <w:iCs/>
                <w:sz w:val="24"/>
                <w:szCs w:val="24"/>
              </w:rPr>
            </w:pPr>
            <w:r>
              <w:rPr>
                <w:rFonts w:cs="Calibri"/>
                <w:iCs/>
                <w:sz w:val="24"/>
                <w:szCs w:val="24"/>
              </w:rPr>
              <w:t>7. IndoUS International Symposium on "Biological Timing and Human Health in the 21st Century" during 22-24 February 2017 at conference centre, University of Delhi organized by Department of Zoology, University of Delhi</w:t>
            </w:r>
          </w:p>
          <w:p w14:paraId="60CDC922" w14:textId="20CD2EB1" w:rsidR="00163FB8" w:rsidRDefault="00163FB8" w:rsidP="005C6F36">
            <w:pPr>
              <w:spacing w:after="0" w:line="360" w:lineRule="auto"/>
              <w:ind w:left="720"/>
              <w:jc w:val="both"/>
              <w:rPr>
                <w:rFonts w:cs="Calibri"/>
                <w:iCs/>
                <w:sz w:val="24"/>
                <w:szCs w:val="24"/>
              </w:rPr>
            </w:pPr>
            <w:r>
              <w:rPr>
                <w:rFonts w:cs="Calibri"/>
                <w:iCs/>
                <w:sz w:val="24"/>
                <w:szCs w:val="24"/>
              </w:rPr>
              <w:t xml:space="preserve">8. Poster presentation entitled “ASSESSING SOIL HEALTH USING SOIL QUALITY INDICATORS INVOLVING PHYSICAL, CHEMICAL AND BIOLOGICAL PROPERTIES OF DELHI RIDGE AND GARDEN SOIL” in the internal conference organized by INSCR On theme “Role of Microbe-Plant-Animal Interactions in Human </w:t>
            </w:r>
          </w:p>
          <w:p w14:paraId="51AA13E3" w14:textId="77777777" w:rsidR="00163FB8" w:rsidRDefault="00163FB8" w:rsidP="005C6F36">
            <w:pPr>
              <w:spacing w:after="0" w:line="360" w:lineRule="auto"/>
              <w:ind w:left="720"/>
              <w:jc w:val="both"/>
              <w:rPr>
                <w:rFonts w:cs="Calibri"/>
                <w:iCs/>
                <w:sz w:val="24"/>
                <w:szCs w:val="24"/>
              </w:rPr>
            </w:pPr>
            <w:r>
              <w:rPr>
                <w:rFonts w:cs="Calibri"/>
                <w:iCs/>
                <w:sz w:val="24"/>
                <w:szCs w:val="24"/>
              </w:rPr>
              <w:t>Health” held on 27-28 September 2017.</w:t>
            </w:r>
          </w:p>
          <w:p w14:paraId="302C5538" w14:textId="6E1C40DE" w:rsidR="00163FB8" w:rsidRDefault="00163FB8" w:rsidP="005C6F36">
            <w:pPr>
              <w:spacing w:after="0" w:line="360" w:lineRule="auto"/>
              <w:ind w:left="720"/>
              <w:jc w:val="both"/>
              <w:rPr>
                <w:rFonts w:cs="Calibri"/>
                <w:iCs/>
                <w:sz w:val="24"/>
                <w:szCs w:val="24"/>
              </w:rPr>
            </w:pPr>
            <w:r>
              <w:rPr>
                <w:rFonts w:cs="Calibri"/>
                <w:iCs/>
                <w:sz w:val="24"/>
                <w:szCs w:val="24"/>
              </w:rPr>
              <w:t>9. Poster presentation entitled ASSESSING SOIL HEALTH USING SOIL QUALITY</w:t>
            </w:r>
            <w:r w:rsidR="003413AB">
              <w:rPr>
                <w:rFonts w:cs="Calibri"/>
                <w:iCs/>
                <w:sz w:val="24"/>
                <w:szCs w:val="24"/>
              </w:rPr>
              <w:t xml:space="preserve"> </w:t>
            </w:r>
            <w:r>
              <w:rPr>
                <w:rFonts w:cs="Calibri"/>
                <w:iCs/>
                <w:sz w:val="24"/>
                <w:szCs w:val="24"/>
              </w:rPr>
              <w:t>INDICATORS INVOLVING PHYSICAL, CHEMICAL AND BIOLOGICAL</w:t>
            </w:r>
            <w:r w:rsidR="003413AB">
              <w:rPr>
                <w:rFonts w:cs="Calibri"/>
                <w:iCs/>
                <w:sz w:val="24"/>
                <w:szCs w:val="24"/>
              </w:rPr>
              <w:t xml:space="preserve"> </w:t>
            </w:r>
            <w:r>
              <w:rPr>
                <w:rFonts w:cs="Calibri"/>
                <w:iCs/>
                <w:sz w:val="24"/>
                <w:szCs w:val="24"/>
              </w:rPr>
              <w:t xml:space="preserve">PROPERTIES OF DELHI RIDGE AND GARDEN SOIL in the INDO-US </w:t>
            </w:r>
          </w:p>
          <w:p w14:paraId="002F877F" w14:textId="30E68730" w:rsidR="00163FB8" w:rsidRDefault="00163FB8" w:rsidP="005C6F36">
            <w:pPr>
              <w:spacing w:after="0" w:line="360" w:lineRule="auto"/>
              <w:ind w:left="720"/>
              <w:jc w:val="both"/>
              <w:rPr>
                <w:rFonts w:cs="Calibri"/>
                <w:iCs/>
                <w:sz w:val="24"/>
                <w:szCs w:val="24"/>
              </w:rPr>
            </w:pPr>
            <w:r>
              <w:rPr>
                <w:rFonts w:cs="Calibri"/>
                <w:iCs/>
                <w:sz w:val="24"/>
                <w:szCs w:val="24"/>
              </w:rPr>
              <w:t xml:space="preserve">COLLOQUIUM on RECENT DEVELOPMENTS IN INTERDISCIPLINARY RESEARCH Jointly Organized by: IQAC, Department of Chemistry, Hansraj College University of Delhi, Delhi, </w:t>
            </w:r>
            <w:proofErr w:type="gramStart"/>
            <w:r>
              <w:rPr>
                <w:rFonts w:cs="Calibri"/>
                <w:iCs/>
                <w:sz w:val="24"/>
                <w:szCs w:val="24"/>
              </w:rPr>
              <w:t>India ;</w:t>
            </w:r>
            <w:proofErr w:type="gramEnd"/>
            <w:r>
              <w:rPr>
                <w:rFonts w:cs="Calibri"/>
                <w:iCs/>
                <w:sz w:val="24"/>
                <w:szCs w:val="24"/>
              </w:rPr>
              <w:t xml:space="preserve"> Loyola University Stritch School of Medicine Maywood, IL USA held on July 2, 2018</w:t>
            </w:r>
          </w:p>
          <w:p w14:paraId="76B84E6A" w14:textId="77777777" w:rsidR="00470BE2" w:rsidRDefault="002461E3" w:rsidP="005C6F36">
            <w:pPr>
              <w:spacing w:after="0" w:line="360" w:lineRule="auto"/>
              <w:jc w:val="both"/>
              <w:rPr>
                <w:rFonts w:cs="Calibri"/>
                <w:iCs/>
                <w:sz w:val="24"/>
                <w:szCs w:val="24"/>
              </w:rPr>
            </w:pPr>
            <w:r>
              <w:rPr>
                <w:rFonts w:eastAsia="Times New Roman" w:cs="Calibri"/>
                <w:iCs/>
                <w:sz w:val="24"/>
                <w:szCs w:val="24"/>
              </w:rPr>
              <w:t xml:space="preserve"> </w:t>
            </w:r>
          </w:p>
        </w:tc>
      </w:tr>
      <w:tr w:rsidR="006E4E65" w14:paraId="38210013" w14:textId="77777777" w:rsidTr="003E1E75">
        <w:tc>
          <w:tcPr>
            <w:tcW w:w="9558" w:type="dxa"/>
            <w:gridSpan w:val="8"/>
            <w:shd w:val="clear" w:color="auto" w:fill="D9D9D9"/>
          </w:tcPr>
          <w:p w14:paraId="4DB87302" w14:textId="77777777" w:rsidR="006E4E65" w:rsidRDefault="006E4E65" w:rsidP="005C6F36">
            <w:pPr>
              <w:spacing w:after="0" w:line="360" w:lineRule="auto"/>
              <w:rPr>
                <w:rFonts w:cs="Calibri"/>
                <w:sz w:val="24"/>
                <w:szCs w:val="24"/>
              </w:rPr>
            </w:pPr>
            <w:r>
              <w:rPr>
                <w:rFonts w:cs="Calibri"/>
                <w:sz w:val="24"/>
                <w:szCs w:val="24"/>
              </w:rPr>
              <w:lastRenderedPageBreak/>
              <w:t>Awards and Distinctions</w:t>
            </w:r>
          </w:p>
        </w:tc>
      </w:tr>
      <w:tr w:rsidR="006E4E65" w14:paraId="718F8983" w14:textId="77777777" w:rsidTr="003E1E75">
        <w:trPr>
          <w:trHeight w:val="791"/>
        </w:trPr>
        <w:tc>
          <w:tcPr>
            <w:tcW w:w="9558" w:type="dxa"/>
            <w:gridSpan w:val="8"/>
          </w:tcPr>
          <w:p w14:paraId="650CA567" w14:textId="77777777" w:rsidR="006E4E65" w:rsidRDefault="006E4E65" w:rsidP="005C6F36">
            <w:pPr>
              <w:tabs>
                <w:tab w:val="left" w:pos="540"/>
              </w:tabs>
              <w:spacing w:after="0" w:line="360" w:lineRule="auto"/>
              <w:jc w:val="both"/>
              <w:textAlignment w:val="baseline"/>
              <w:rPr>
                <w:rFonts w:cs="Calibri"/>
                <w:color w:val="000000"/>
                <w:sz w:val="24"/>
                <w:szCs w:val="24"/>
              </w:rPr>
            </w:pPr>
          </w:p>
          <w:p w14:paraId="6D347D45" w14:textId="42600721" w:rsidR="000F6B31" w:rsidRDefault="000F6B31" w:rsidP="005C6F36">
            <w:pPr>
              <w:spacing w:after="0" w:line="360" w:lineRule="auto"/>
              <w:rPr>
                <w:rFonts w:cs="Calibri"/>
                <w:color w:val="000000"/>
                <w:sz w:val="24"/>
                <w:szCs w:val="24"/>
              </w:rPr>
            </w:pPr>
            <w:r>
              <w:rPr>
                <w:rFonts w:cs="Calibri"/>
                <w:color w:val="000000"/>
                <w:sz w:val="24"/>
                <w:szCs w:val="24"/>
              </w:rPr>
              <w:t>1. Awarded University Teaching Assistantship from University of Delhi. (May’2009- July’2012).</w:t>
            </w:r>
          </w:p>
          <w:p w14:paraId="24367061" w14:textId="2D9F19A6" w:rsidR="000F6B31" w:rsidRDefault="000F6B31" w:rsidP="005C6F36">
            <w:pPr>
              <w:spacing w:after="0" w:line="360" w:lineRule="auto"/>
              <w:rPr>
                <w:rFonts w:cs="Calibri"/>
                <w:color w:val="000000"/>
                <w:sz w:val="24"/>
                <w:szCs w:val="24"/>
              </w:rPr>
            </w:pPr>
            <w:r>
              <w:rPr>
                <w:rFonts w:cs="Calibri"/>
                <w:color w:val="000000"/>
                <w:sz w:val="24"/>
                <w:szCs w:val="24"/>
              </w:rPr>
              <w:t>2. Selected for Shyama Prasad Mukherjee Fellowship for securing position among top 25 candidates in National Eligibility Test (NET) for Council of Scientific and Industrial Research (CSIR-JRF) in Life Sciences (2008).</w:t>
            </w:r>
          </w:p>
          <w:p w14:paraId="72BE882F" w14:textId="3123AEF1" w:rsidR="000F6B31" w:rsidRDefault="000F6B31" w:rsidP="005C6F36">
            <w:pPr>
              <w:spacing w:after="0" w:line="360" w:lineRule="auto"/>
              <w:rPr>
                <w:rFonts w:cs="Calibri"/>
                <w:color w:val="000000"/>
                <w:sz w:val="24"/>
                <w:szCs w:val="24"/>
              </w:rPr>
            </w:pPr>
            <w:r>
              <w:rPr>
                <w:rFonts w:cs="Calibri"/>
                <w:color w:val="000000"/>
                <w:sz w:val="24"/>
                <w:szCs w:val="24"/>
              </w:rPr>
              <w:t>3. Awarded certificate of excellence for ‘Best Poster Award’ in the International Conference on Recent Trends in Developing Bioremediation Strategies for Hexachlorocyclohexane (HCH) &amp; Other Chlorinated Contaminants held at University of Delhi, Delhi from February 09-11, 2011.</w:t>
            </w:r>
          </w:p>
          <w:p w14:paraId="0F67ACB2" w14:textId="31267A10" w:rsidR="000F6B31" w:rsidRDefault="000F6B31" w:rsidP="005C6F36">
            <w:pPr>
              <w:spacing w:after="0" w:line="360" w:lineRule="auto"/>
              <w:rPr>
                <w:rFonts w:cs="Calibri"/>
                <w:color w:val="000000"/>
                <w:sz w:val="24"/>
                <w:szCs w:val="24"/>
              </w:rPr>
            </w:pPr>
            <w:r>
              <w:rPr>
                <w:rFonts w:cs="Calibri"/>
                <w:color w:val="000000"/>
                <w:sz w:val="24"/>
                <w:szCs w:val="24"/>
              </w:rPr>
              <w:t>4. Awarded certificate of distinction for securing 3 rd position in University of Delhi,</w:t>
            </w:r>
            <w:r w:rsidR="005C6F36">
              <w:rPr>
                <w:rFonts w:cs="Calibri"/>
                <w:color w:val="000000"/>
                <w:sz w:val="24"/>
                <w:szCs w:val="24"/>
              </w:rPr>
              <w:t xml:space="preserve"> </w:t>
            </w:r>
            <w:r>
              <w:rPr>
                <w:rFonts w:cs="Calibri"/>
                <w:color w:val="000000"/>
                <w:sz w:val="24"/>
                <w:szCs w:val="24"/>
              </w:rPr>
              <w:t>M.Sc.</w:t>
            </w:r>
            <w:r w:rsidR="005C6F36">
              <w:rPr>
                <w:rFonts w:cs="Calibri"/>
                <w:color w:val="000000"/>
                <w:sz w:val="24"/>
                <w:szCs w:val="24"/>
              </w:rPr>
              <w:t xml:space="preserve"> </w:t>
            </w:r>
            <w:r>
              <w:rPr>
                <w:rFonts w:cs="Calibri"/>
                <w:color w:val="000000"/>
                <w:sz w:val="24"/>
                <w:szCs w:val="24"/>
              </w:rPr>
              <w:t>Zoology (Hons.) examination (2007-2008).</w:t>
            </w:r>
          </w:p>
          <w:p w14:paraId="70D7667C" w14:textId="38124830" w:rsidR="000F6B31" w:rsidRDefault="000F6B31" w:rsidP="005C6F36">
            <w:pPr>
              <w:spacing w:after="0" w:line="360" w:lineRule="auto"/>
              <w:rPr>
                <w:rFonts w:cs="Calibri"/>
                <w:color w:val="000000"/>
                <w:sz w:val="24"/>
                <w:szCs w:val="24"/>
              </w:rPr>
            </w:pPr>
            <w:r>
              <w:rPr>
                <w:rFonts w:cs="Calibri"/>
                <w:color w:val="000000"/>
                <w:sz w:val="24"/>
                <w:szCs w:val="24"/>
              </w:rPr>
              <w:t>5. Awarded certificate of distinction for securing 2nd position in University of Delhi, M.Sc.</w:t>
            </w:r>
            <w:r w:rsidR="005C6F36">
              <w:rPr>
                <w:rFonts w:cs="Calibri"/>
                <w:color w:val="000000"/>
                <w:sz w:val="24"/>
                <w:szCs w:val="24"/>
              </w:rPr>
              <w:t xml:space="preserve"> </w:t>
            </w:r>
            <w:r>
              <w:rPr>
                <w:rFonts w:cs="Calibri"/>
                <w:color w:val="000000"/>
                <w:sz w:val="24"/>
                <w:szCs w:val="24"/>
              </w:rPr>
              <w:t>Zoology (Hons.) examination (2006-2007).</w:t>
            </w:r>
          </w:p>
          <w:p w14:paraId="5F233FAF" w14:textId="0BAEA87F" w:rsidR="000F6B31" w:rsidRDefault="000F6B31" w:rsidP="005C6F36">
            <w:pPr>
              <w:spacing w:after="0" w:line="360" w:lineRule="auto"/>
              <w:rPr>
                <w:rFonts w:cs="Calibri"/>
                <w:color w:val="000000"/>
                <w:sz w:val="24"/>
                <w:szCs w:val="24"/>
              </w:rPr>
            </w:pPr>
            <w:r>
              <w:rPr>
                <w:rFonts w:cs="Calibri"/>
                <w:color w:val="000000"/>
                <w:sz w:val="24"/>
                <w:szCs w:val="24"/>
              </w:rPr>
              <w:t>6. Received meritorious Scholarship by Department of Zoology, University of Delhi (2006-2007).</w:t>
            </w:r>
          </w:p>
          <w:p w14:paraId="56F67C76" w14:textId="2DD06E28" w:rsidR="000F6B31" w:rsidRDefault="000F6B31" w:rsidP="005C6F36">
            <w:pPr>
              <w:spacing w:after="0" w:line="360" w:lineRule="auto"/>
              <w:rPr>
                <w:rFonts w:cs="Calibri"/>
                <w:color w:val="000000"/>
                <w:sz w:val="24"/>
                <w:szCs w:val="24"/>
              </w:rPr>
            </w:pPr>
            <w:r>
              <w:rPr>
                <w:rFonts w:cs="Calibri"/>
                <w:color w:val="000000"/>
                <w:sz w:val="24"/>
                <w:szCs w:val="24"/>
              </w:rPr>
              <w:t>7. Scored 3rd rank in M.Sc. entrance examination and 5th position in University of Delhi, B.S</w:t>
            </w:r>
            <w:r w:rsidR="005C6F36">
              <w:rPr>
                <w:rFonts w:cs="Calibri"/>
                <w:color w:val="000000"/>
                <w:sz w:val="24"/>
                <w:szCs w:val="24"/>
              </w:rPr>
              <w:t xml:space="preserve">C. </w:t>
            </w:r>
            <w:r>
              <w:rPr>
                <w:rFonts w:cs="Calibri"/>
                <w:color w:val="000000"/>
                <w:sz w:val="24"/>
                <w:szCs w:val="24"/>
              </w:rPr>
              <w:t>(Hons.)</w:t>
            </w:r>
          </w:p>
          <w:p w14:paraId="3575D8BC" w14:textId="14A69F88" w:rsidR="000F6B31" w:rsidRDefault="000F6B31" w:rsidP="005C6F36">
            <w:pPr>
              <w:spacing w:after="0" w:line="360" w:lineRule="auto"/>
              <w:rPr>
                <w:rFonts w:cs="Calibri"/>
                <w:color w:val="000000"/>
                <w:sz w:val="24"/>
                <w:szCs w:val="24"/>
              </w:rPr>
            </w:pPr>
            <w:r>
              <w:rPr>
                <w:rFonts w:cs="Calibri"/>
                <w:color w:val="000000"/>
                <w:sz w:val="24"/>
                <w:szCs w:val="24"/>
              </w:rPr>
              <w:t xml:space="preserve">8. Awarded certificate of distinction for securing 1st position in Kirori Mal College, B. </w:t>
            </w:r>
            <w:proofErr w:type="gramStart"/>
            <w:r>
              <w:rPr>
                <w:rFonts w:cs="Calibri"/>
                <w:color w:val="000000"/>
                <w:sz w:val="24"/>
                <w:szCs w:val="24"/>
              </w:rPr>
              <w:t>Sc.Zoology</w:t>
            </w:r>
            <w:proofErr w:type="gramEnd"/>
            <w:r>
              <w:rPr>
                <w:rFonts w:cs="Calibri"/>
                <w:color w:val="000000"/>
                <w:sz w:val="24"/>
                <w:szCs w:val="24"/>
              </w:rPr>
              <w:t xml:space="preserve"> (Hons.) examination(2005-2006).</w:t>
            </w:r>
          </w:p>
          <w:p w14:paraId="53E8A40E" w14:textId="28A39267" w:rsidR="000F6B31" w:rsidRDefault="000F6B31" w:rsidP="005C6F36">
            <w:pPr>
              <w:spacing w:after="0" w:line="360" w:lineRule="auto"/>
              <w:rPr>
                <w:rFonts w:cs="Calibri"/>
                <w:color w:val="000000"/>
                <w:sz w:val="24"/>
                <w:szCs w:val="24"/>
              </w:rPr>
            </w:pPr>
            <w:r>
              <w:rPr>
                <w:rFonts w:cs="Calibri"/>
                <w:color w:val="000000"/>
                <w:sz w:val="24"/>
                <w:szCs w:val="24"/>
              </w:rPr>
              <w:t>9. Awarded certificate of distinction for securing 2nd position in Kirori Mal College, B.Sc.</w:t>
            </w:r>
            <w:r w:rsidR="005C6F36">
              <w:rPr>
                <w:rFonts w:cs="Calibri"/>
                <w:color w:val="000000"/>
                <w:sz w:val="24"/>
                <w:szCs w:val="24"/>
              </w:rPr>
              <w:t xml:space="preserve"> </w:t>
            </w:r>
            <w:r>
              <w:rPr>
                <w:rFonts w:cs="Calibri"/>
                <w:color w:val="000000"/>
                <w:sz w:val="24"/>
                <w:szCs w:val="24"/>
              </w:rPr>
              <w:t>Zoology (Hons.) examination (2004-2005).</w:t>
            </w:r>
          </w:p>
          <w:p w14:paraId="31324BB7" w14:textId="3E44656A" w:rsidR="006E4E65" w:rsidRDefault="000F6B31" w:rsidP="005C6F36">
            <w:pPr>
              <w:spacing w:after="0" w:line="360" w:lineRule="auto"/>
              <w:rPr>
                <w:rFonts w:cs="Calibri"/>
                <w:color w:val="000000"/>
                <w:sz w:val="24"/>
                <w:szCs w:val="24"/>
              </w:rPr>
            </w:pPr>
            <w:r>
              <w:rPr>
                <w:rFonts w:cs="Calibri"/>
                <w:color w:val="000000"/>
                <w:sz w:val="24"/>
                <w:szCs w:val="24"/>
              </w:rPr>
              <w:t>10. Awarded certificate of distinction for securing 1st position in Kirori Mal College, B.Sc.</w:t>
            </w:r>
            <w:r w:rsidR="005C6F36">
              <w:rPr>
                <w:rFonts w:cs="Calibri"/>
                <w:color w:val="000000"/>
                <w:sz w:val="24"/>
                <w:szCs w:val="24"/>
              </w:rPr>
              <w:t xml:space="preserve"> </w:t>
            </w:r>
            <w:r>
              <w:rPr>
                <w:rFonts w:cs="Calibri"/>
                <w:color w:val="000000"/>
                <w:sz w:val="24"/>
                <w:szCs w:val="24"/>
              </w:rPr>
              <w:t>Zoology (Hons.) examination (2003-2004).</w:t>
            </w:r>
          </w:p>
        </w:tc>
      </w:tr>
      <w:tr w:rsidR="006E4E65" w14:paraId="2686EE49" w14:textId="77777777" w:rsidTr="003E1E75">
        <w:trPr>
          <w:trHeight w:val="260"/>
        </w:trPr>
        <w:tc>
          <w:tcPr>
            <w:tcW w:w="9558" w:type="dxa"/>
            <w:gridSpan w:val="8"/>
            <w:shd w:val="clear" w:color="auto" w:fill="D9D9D9"/>
          </w:tcPr>
          <w:p w14:paraId="2A9B6538" w14:textId="77777777" w:rsidR="006E4E65" w:rsidRDefault="006E4E65" w:rsidP="005C6F36">
            <w:pPr>
              <w:spacing w:after="0" w:line="360" w:lineRule="auto"/>
              <w:rPr>
                <w:rFonts w:cs="Calibri"/>
                <w:sz w:val="24"/>
                <w:szCs w:val="24"/>
              </w:rPr>
            </w:pPr>
            <w:r>
              <w:rPr>
                <w:rFonts w:cs="Calibri"/>
                <w:sz w:val="24"/>
                <w:szCs w:val="24"/>
              </w:rPr>
              <w:t>Association With Professional Bodies</w:t>
            </w:r>
          </w:p>
        </w:tc>
      </w:tr>
      <w:tr w:rsidR="006E4E65" w14:paraId="68201516" w14:textId="77777777" w:rsidTr="003E1E75">
        <w:trPr>
          <w:trHeight w:val="659"/>
        </w:trPr>
        <w:tc>
          <w:tcPr>
            <w:tcW w:w="9558" w:type="dxa"/>
            <w:gridSpan w:val="8"/>
          </w:tcPr>
          <w:p w14:paraId="33284FF1" w14:textId="77777777" w:rsidR="006E4E65" w:rsidRDefault="009E0D4B" w:rsidP="005C6F36">
            <w:pPr>
              <w:pStyle w:val="ListParagraph"/>
              <w:spacing w:after="0" w:line="360" w:lineRule="auto"/>
              <w:ind w:left="567"/>
              <w:rPr>
                <w:rFonts w:cs="Calibri"/>
                <w:iCs/>
                <w:sz w:val="24"/>
                <w:szCs w:val="24"/>
              </w:rPr>
            </w:pPr>
            <w:r>
              <w:rPr>
                <w:rFonts w:cs="Calibri"/>
                <w:iCs/>
                <w:sz w:val="24"/>
                <w:szCs w:val="24"/>
              </w:rPr>
              <w:t>Life member of Association of microbiologists of India</w:t>
            </w:r>
          </w:p>
          <w:p w14:paraId="2170314D" w14:textId="2716366B" w:rsidR="009E0D4B" w:rsidRDefault="009E0D4B" w:rsidP="005C6F36">
            <w:pPr>
              <w:pStyle w:val="ListParagraph"/>
              <w:spacing w:after="0" w:line="360" w:lineRule="auto"/>
              <w:ind w:left="567"/>
              <w:rPr>
                <w:rFonts w:cs="Calibri"/>
                <w:iCs/>
                <w:sz w:val="24"/>
                <w:szCs w:val="24"/>
              </w:rPr>
            </w:pPr>
            <w:r>
              <w:rPr>
                <w:rFonts w:cs="Calibri"/>
                <w:iCs/>
                <w:sz w:val="24"/>
                <w:szCs w:val="24"/>
              </w:rPr>
              <w:t>Life member of INSCR</w:t>
            </w:r>
            <w:r w:rsidR="003413AB">
              <w:rPr>
                <w:rFonts w:cs="Calibri"/>
                <w:iCs/>
                <w:sz w:val="24"/>
                <w:szCs w:val="24"/>
              </w:rPr>
              <w:t xml:space="preserve"> </w:t>
            </w:r>
            <w:r>
              <w:rPr>
                <w:rFonts w:cs="Calibri"/>
                <w:iCs/>
                <w:sz w:val="24"/>
                <w:szCs w:val="24"/>
              </w:rPr>
              <w:t>(Indian network of soil contamination research)</w:t>
            </w:r>
          </w:p>
        </w:tc>
      </w:tr>
    </w:tbl>
    <w:p w14:paraId="133FE731" w14:textId="63874BF9" w:rsidR="009F3A72" w:rsidRPr="009E0D4B" w:rsidRDefault="009E0D4B" w:rsidP="00B806AA">
      <w:pPr>
        <w:ind w:left="6480"/>
        <w:rPr>
          <w:b/>
          <w:bCs/>
          <w:sz w:val="28"/>
          <w:szCs w:val="24"/>
        </w:rPr>
      </w:pPr>
      <w:r w:rsidRPr="009E0D4B">
        <w:rPr>
          <w:b/>
          <w:bCs/>
          <w:sz w:val="28"/>
          <w:szCs w:val="24"/>
        </w:rPr>
        <w:t>DR. JAYA MALHOTRA</w:t>
      </w:r>
    </w:p>
    <w:p w14:paraId="12C684C8" w14:textId="74B4F058" w:rsidR="003E1E75" w:rsidRPr="00250C1F" w:rsidRDefault="00923BF1" w:rsidP="005075C4">
      <w:pPr>
        <w:ind w:left="6480"/>
        <w:rPr>
          <w:b/>
          <w:sz w:val="18"/>
          <w:szCs w:val="18"/>
        </w:rPr>
      </w:pPr>
      <w:r>
        <w:t>Signature of Faculty</w:t>
      </w:r>
      <w:r w:rsidR="009E0D4B">
        <w:t xml:space="preserve"> </w:t>
      </w:r>
    </w:p>
    <w:sectPr w:rsidR="003E1E75" w:rsidRPr="00250C1F" w:rsidSect="00CB71DC">
      <w:footerReference w:type="default" r:id="rId12"/>
      <w:pgSz w:w="11907" w:h="16839" w:code="9"/>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22F9E" w14:textId="77777777" w:rsidR="00D51854" w:rsidRDefault="00D51854" w:rsidP="006A22CB">
      <w:pPr>
        <w:spacing w:after="0" w:line="240" w:lineRule="auto"/>
      </w:pPr>
      <w:r>
        <w:separator/>
      </w:r>
    </w:p>
  </w:endnote>
  <w:endnote w:type="continuationSeparator" w:id="0">
    <w:p w14:paraId="1D39F557" w14:textId="77777777" w:rsidR="00D51854" w:rsidRDefault="00D51854" w:rsidP="006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359FB" w14:textId="77777777" w:rsidR="006A22CB" w:rsidRDefault="00000000" w:rsidP="005D7011">
    <w:pPr>
      <w:pStyle w:val="Footer"/>
      <w:pBdr>
        <w:top w:val="thinThickSmallGap" w:sz="24" w:space="1" w:color="622423"/>
      </w:pBdr>
      <w:tabs>
        <w:tab w:val="clear" w:pos="4680"/>
      </w:tabs>
      <w:rPr>
        <w:rFonts w:ascii="Cambria" w:hAnsi="Cambria"/>
      </w:rPr>
    </w:pPr>
    <w:hyperlink r:id="rId1" w:history="1">
      <w:r w:rsidR="00B806AA" w:rsidRPr="0046498C">
        <w:rPr>
          <w:rStyle w:val="Hyperlink"/>
          <w:rFonts w:ascii="Cambria" w:hAnsi="Cambria"/>
        </w:rPr>
        <w:t>www.deshbandhucollege.ac.in</w:t>
      </w:r>
    </w:hyperlink>
    <w:r w:rsidR="005D7011">
      <w:rPr>
        <w:rFonts w:ascii="Cambria" w:hAnsi="Cambria"/>
      </w:rPr>
      <w:tab/>
    </w:r>
    <w:r w:rsidR="006A22CB">
      <w:rPr>
        <w:rFonts w:ascii="Cambria" w:hAnsi="Cambria"/>
      </w:rPr>
      <w:t xml:space="preserve">Page </w:t>
    </w:r>
    <w:r w:rsidR="003F0905">
      <w:fldChar w:fldCharType="begin"/>
    </w:r>
    <w:r w:rsidR="007B5C02">
      <w:instrText xml:space="preserve"> PAGE   \* MERGEFORMAT </w:instrText>
    </w:r>
    <w:r w:rsidR="003F0905">
      <w:fldChar w:fldCharType="separate"/>
    </w:r>
    <w:r w:rsidR="00FF3146" w:rsidRPr="00FF3146">
      <w:rPr>
        <w:rFonts w:ascii="Cambria" w:hAnsi="Cambria"/>
        <w:noProof/>
      </w:rPr>
      <w:t>1</w:t>
    </w:r>
    <w:r w:rsidR="003F0905">
      <w:rPr>
        <w:rFonts w:ascii="Cambria" w:hAnsi="Cambria"/>
        <w:noProof/>
      </w:rPr>
      <w:fldChar w:fldCharType="end"/>
    </w:r>
  </w:p>
  <w:p w14:paraId="0B9FBE3D" w14:textId="77777777" w:rsidR="006A22CB" w:rsidRDefault="006A2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B671D" w14:textId="77777777" w:rsidR="00D51854" w:rsidRDefault="00D51854" w:rsidP="006A22CB">
      <w:pPr>
        <w:spacing w:after="0" w:line="240" w:lineRule="auto"/>
      </w:pPr>
      <w:r>
        <w:separator/>
      </w:r>
    </w:p>
  </w:footnote>
  <w:footnote w:type="continuationSeparator" w:id="0">
    <w:p w14:paraId="7B6DCE80" w14:textId="77777777" w:rsidR="00D51854" w:rsidRDefault="00D51854" w:rsidP="006A22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D4068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A83EF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8B42D4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932BC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D64AA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1A57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54CAC8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2880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3EED7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A2E6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93B9C"/>
    <w:multiLevelType w:val="hybridMultilevel"/>
    <w:tmpl w:val="1098E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F4262B"/>
    <w:multiLevelType w:val="hybridMultilevel"/>
    <w:tmpl w:val="4E349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646692"/>
    <w:multiLevelType w:val="hybridMultilevel"/>
    <w:tmpl w:val="6B96B7DA"/>
    <w:lvl w:ilvl="0" w:tplc="26DC2306">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BD93317"/>
    <w:multiLevelType w:val="hybridMultilevel"/>
    <w:tmpl w:val="8424C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2C38A3"/>
    <w:multiLevelType w:val="hybridMultilevel"/>
    <w:tmpl w:val="FDA43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E92193"/>
    <w:multiLevelType w:val="hybridMultilevel"/>
    <w:tmpl w:val="9B8A67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9168D2"/>
    <w:multiLevelType w:val="hybridMultilevel"/>
    <w:tmpl w:val="1B4EF8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20468C"/>
    <w:multiLevelType w:val="hybridMultilevel"/>
    <w:tmpl w:val="35DC8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D61337"/>
    <w:multiLevelType w:val="hybridMultilevel"/>
    <w:tmpl w:val="EFD2DEB4"/>
    <w:lvl w:ilvl="0" w:tplc="33FCDCA8">
      <w:start w:val="1"/>
      <w:numFmt w:val="decimal"/>
      <w:lvlText w:val="%1)"/>
      <w:lvlJc w:val="left"/>
      <w:pPr>
        <w:ind w:left="12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251083"/>
    <w:multiLevelType w:val="hybridMultilevel"/>
    <w:tmpl w:val="C452E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4E7877"/>
    <w:multiLevelType w:val="hybridMultilevel"/>
    <w:tmpl w:val="80DC00EA"/>
    <w:lvl w:ilvl="0" w:tplc="0409000F">
      <w:start w:val="1"/>
      <w:numFmt w:val="decimal"/>
      <w:lvlText w:val="%1."/>
      <w:lvlJc w:val="left"/>
      <w:pPr>
        <w:tabs>
          <w:tab w:val="num" w:pos="720"/>
        </w:tabs>
        <w:ind w:left="720" w:hanging="360"/>
      </w:pPr>
      <w:rPr>
        <w:rFonts w:hint="default"/>
      </w:rPr>
    </w:lvl>
    <w:lvl w:ilvl="1" w:tplc="7BFC113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F5A40C6"/>
    <w:multiLevelType w:val="hybridMultilevel"/>
    <w:tmpl w:val="3FDAF1E6"/>
    <w:lvl w:ilvl="0" w:tplc="8DB4BDA4">
      <w:start w:val="1"/>
      <w:numFmt w:val="decimal"/>
      <w:lvlText w:val="%1."/>
      <w:lvlJc w:val="left"/>
      <w:pPr>
        <w:ind w:left="1080" w:hanging="360"/>
      </w:pPr>
      <w:rPr>
        <w:rFonts w:hint="default"/>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33D537BA"/>
    <w:multiLevelType w:val="hybridMultilevel"/>
    <w:tmpl w:val="C9E4E18A"/>
    <w:lvl w:ilvl="0" w:tplc="B866D0A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37265A6D"/>
    <w:multiLevelType w:val="hybridMultilevel"/>
    <w:tmpl w:val="BD4CA1DA"/>
    <w:lvl w:ilvl="0" w:tplc="8E7A7122">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15:restartNumberingAfterBreak="0">
    <w:nsid w:val="3D2031EB"/>
    <w:multiLevelType w:val="hybridMultilevel"/>
    <w:tmpl w:val="62C48DA4"/>
    <w:lvl w:ilvl="0" w:tplc="40090001">
      <w:start w:val="1"/>
      <w:numFmt w:val="bullet"/>
      <w:lvlText w:val=""/>
      <w:lvlJc w:val="left"/>
      <w:pPr>
        <w:ind w:left="1440" w:hanging="360"/>
      </w:pPr>
      <w:rPr>
        <w:rFonts w:ascii="Symbol" w:hAnsi="Symbol"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15:restartNumberingAfterBreak="0">
    <w:nsid w:val="3E5912B8"/>
    <w:multiLevelType w:val="hybridMultilevel"/>
    <w:tmpl w:val="EFD2DEB4"/>
    <w:lvl w:ilvl="0" w:tplc="33FCDCA8">
      <w:start w:val="1"/>
      <w:numFmt w:val="decimal"/>
      <w:lvlText w:val="%1)"/>
      <w:lvlJc w:val="left"/>
      <w:pPr>
        <w:ind w:left="12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076D4C"/>
    <w:multiLevelType w:val="hybridMultilevel"/>
    <w:tmpl w:val="97E6B9A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15:restartNumberingAfterBreak="0">
    <w:nsid w:val="48162A28"/>
    <w:multiLevelType w:val="hybridMultilevel"/>
    <w:tmpl w:val="5220FAF8"/>
    <w:lvl w:ilvl="0" w:tplc="D89A0B0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4CAA5BD4"/>
    <w:multiLevelType w:val="hybridMultilevel"/>
    <w:tmpl w:val="5A9A215C"/>
    <w:lvl w:ilvl="0" w:tplc="49662CC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BD1577"/>
    <w:multiLevelType w:val="hybridMultilevel"/>
    <w:tmpl w:val="35EADD9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08A7666"/>
    <w:multiLevelType w:val="hybridMultilevel"/>
    <w:tmpl w:val="6136C86A"/>
    <w:lvl w:ilvl="0" w:tplc="199CC3D6">
      <w:numFmt w:val="bullet"/>
      <w:lvlText w:val=""/>
      <w:lvlJc w:val="left"/>
      <w:pPr>
        <w:ind w:left="720" w:hanging="360"/>
      </w:pPr>
      <w:rPr>
        <w:rFonts w:ascii="Symbol" w:eastAsia="Calibri" w:hAnsi="Symbol"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43706CE"/>
    <w:multiLevelType w:val="hybridMultilevel"/>
    <w:tmpl w:val="9BD6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31477C"/>
    <w:multiLevelType w:val="hybridMultilevel"/>
    <w:tmpl w:val="53F8EA6A"/>
    <w:lvl w:ilvl="0" w:tplc="0409000B">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FF750B"/>
    <w:multiLevelType w:val="multilevel"/>
    <w:tmpl w:val="102492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5B2C60F5"/>
    <w:multiLevelType w:val="hybridMultilevel"/>
    <w:tmpl w:val="2F1488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942E97"/>
    <w:multiLevelType w:val="hybridMultilevel"/>
    <w:tmpl w:val="0332D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324A1E"/>
    <w:multiLevelType w:val="hybridMultilevel"/>
    <w:tmpl w:val="1FC65A32"/>
    <w:lvl w:ilvl="0" w:tplc="A45E3D9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15:restartNumberingAfterBreak="0">
    <w:nsid w:val="60C35D59"/>
    <w:multiLevelType w:val="hybridMultilevel"/>
    <w:tmpl w:val="D666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2D1C4E"/>
    <w:multiLevelType w:val="hybridMultilevel"/>
    <w:tmpl w:val="0BE845DA"/>
    <w:lvl w:ilvl="0" w:tplc="44725D50">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3E3A49"/>
    <w:multiLevelType w:val="hybridMultilevel"/>
    <w:tmpl w:val="62D293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4617AFB"/>
    <w:multiLevelType w:val="hybridMultilevel"/>
    <w:tmpl w:val="B0343A18"/>
    <w:lvl w:ilvl="0" w:tplc="F80230A6">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F82F94"/>
    <w:multiLevelType w:val="hybridMultilevel"/>
    <w:tmpl w:val="E6EA2B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97C4C5C"/>
    <w:multiLevelType w:val="hybridMultilevel"/>
    <w:tmpl w:val="C452E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AD120A"/>
    <w:multiLevelType w:val="hybridMultilevel"/>
    <w:tmpl w:val="6018EFA4"/>
    <w:lvl w:ilvl="0" w:tplc="3F74C30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4" w15:restartNumberingAfterBreak="0">
    <w:nsid w:val="7E1F33E0"/>
    <w:multiLevelType w:val="hybridMultilevel"/>
    <w:tmpl w:val="9B160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3267DD"/>
    <w:multiLevelType w:val="hybridMultilevel"/>
    <w:tmpl w:val="B1D6FC7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16cid:durableId="1371419784">
    <w:abstractNumId w:val="31"/>
  </w:num>
  <w:num w:numId="2" w16cid:durableId="1054740950">
    <w:abstractNumId w:val="17"/>
  </w:num>
  <w:num w:numId="3" w16cid:durableId="684207397">
    <w:abstractNumId w:val="37"/>
  </w:num>
  <w:num w:numId="4" w16cid:durableId="2138183368">
    <w:abstractNumId w:val="35"/>
  </w:num>
  <w:num w:numId="5" w16cid:durableId="2052997657">
    <w:abstractNumId w:val="42"/>
  </w:num>
  <w:num w:numId="6" w16cid:durableId="1567031723">
    <w:abstractNumId w:val="19"/>
  </w:num>
  <w:num w:numId="7" w16cid:durableId="233973979">
    <w:abstractNumId w:val="13"/>
  </w:num>
  <w:num w:numId="8" w16cid:durableId="475416916">
    <w:abstractNumId w:val="15"/>
  </w:num>
  <w:num w:numId="9" w16cid:durableId="1325743507">
    <w:abstractNumId w:val="28"/>
  </w:num>
  <w:num w:numId="10" w16cid:durableId="1811556127">
    <w:abstractNumId w:val="34"/>
  </w:num>
  <w:num w:numId="11" w16cid:durableId="1923878247">
    <w:abstractNumId w:val="44"/>
  </w:num>
  <w:num w:numId="12" w16cid:durableId="536622188">
    <w:abstractNumId w:val="10"/>
  </w:num>
  <w:num w:numId="13" w16cid:durableId="268391980">
    <w:abstractNumId w:val="41"/>
  </w:num>
  <w:num w:numId="14" w16cid:durableId="253979488">
    <w:abstractNumId w:val="20"/>
  </w:num>
  <w:num w:numId="15" w16cid:durableId="608198497">
    <w:abstractNumId w:val="9"/>
  </w:num>
  <w:num w:numId="16" w16cid:durableId="2054648475">
    <w:abstractNumId w:val="7"/>
  </w:num>
  <w:num w:numId="17" w16cid:durableId="750859738">
    <w:abstractNumId w:val="6"/>
  </w:num>
  <w:num w:numId="18" w16cid:durableId="651064292">
    <w:abstractNumId w:val="5"/>
  </w:num>
  <w:num w:numId="19" w16cid:durableId="1876695923">
    <w:abstractNumId w:val="4"/>
  </w:num>
  <w:num w:numId="20" w16cid:durableId="79302461">
    <w:abstractNumId w:val="8"/>
  </w:num>
  <w:num w:numId="21" w16cid:durableId="856384859">
    <w:abstractNumId w:val="3"/>
  </w:num>
  <w:num w:numId="22" w16cid:durableId="1243762597">
    <w:abstractNumId w:val="2"/>
  </w:num>
  <w:num w:numId="23" w16cid:durableId="445808198">
    <w:abstractNumId w:val="1"/>
  </w:num>
  <w:num w:numId="24" w16cid:durableId="1682270158">
    <w:abstractNumId w:val="0"/>
  </w:num>
  <w:num w:numId="25" w16cid:durableId="2025939524">
    <w:abstractNumId w:val="43"/>
  </w:num>
  <w:num w:numId="26" w16cid:durableId="610281793">
    <w:abstractNumId w:val="22"/>
  </w:num>
  <w:num w:numId="27" w16cid:durableId="719787854">
    <w:abstractNumId w:val="21"/>
  </w:num>
  <w:num w:numId="28" w16cid:durableId="857305460">
    <w:abstractNumId w:val="12"/>
  </w:num>
  <w:num w:numId="29" w16cid:durableId="2083218334">
    <w:abstractNumId w:val="30"/>
  </w:num>
  <w:num w:numId="30" w16cid:durableId="219753403">
    <w:abstractNumId w:val="16"/>
  </w:num>
  <w:num w:numId="31" w16cid:durableId="159393881">
    <w:abstractNumId w:val="32"/>
  </w:num>
  <w:num w:numId="32" w16cid:durableId="1674723910">
    <w:abstractNumId w:val="26"/>
  </w:num>
  <w:num w:numId="33" w16cid:durableId="553857399">
    <w:abstractNumId w:val="24"/>
  </w:num>
  <w:num w:numId="34" w16cid:durableId="1191263865">
    <w:abstractNumId w:val="11"/>
  </w:num>
  <w:num w:numId="35" w16cid:durableId="838350927">
    <w:abstractNumId w:val="40"/>
  </w:num>
  <w:num w:numId="36" w16cid:durableId="1287391913">
    <w:abstractNumId w:val="33"/>
  </w:num>
  <w:num w:numId="37" w16cid:durableId="1529248900">
    <w:abstractNumId w:val="14"/>
  </w:num>
  <w:num w:numId="38" w16cid:durableId="568223481">
    <w:abstractNumId w:val="38"/>
  </w:num>
  <w:num w:numId="39" w16cid:durableId="1318614488">
    <w:abstractNumId w:val="29"/>
  </w:num>
  <w:num w:numId="40" w16cid:durableId="83310733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2917295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67377067">
    <w:abstractNumId w:val="25"/>
  </w:num>
  <w:num w:numId="43" w16cid:durableId="1830095955">
    <w:abstractNumId w:val="18"/>
  </w:num>
  <w:num w:numId="44" w16cid:durableId="1669627621">
    <w:abstractNumId w:val="27"/>
  </w:num>
  <w:num w:numId="45" w16cid:durableId="1162356883">
    <w:abstractNumId w:val="36"/>
  </w:num>
  <w:num w:numId="46" w16cid:durableId="85805258">
    <w:abstractNumId w:val="39"/>
  </w:num>
  <w:num w:numId="47" w16cid:durableId="7540579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oNotTrackMoves/>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2810"/>
    <w:rsid w:val="000166E9"/>
    <w:rsid w:val="00020E9D"/>
    <w:rsid w:val="000219AF"/>
    <w:rsid w:val="00024841"/>
    <w:rsid w:val="000277BA"/>
    <w:rsid w:val="000369F8"/>
    <w:rsid w:val="0004302E"/>
    <w:rsid w:val="00043493"/>
    <w:rsid w:val="00050112"/>
    <w:rsid w:val="000539E6"/>
    <w:rsid w:val="00063B96"/>
    <w:rsid w:val="00070968"/>
    <w:rsid w:val="00072BD1"/>
    <w:rsid w:val="00073A5C"/>
    <w:rsid w:val="000741FE"/>
    <w:rsid w:val="00090C8D"/>
    <w:rsid w:val="00093787"/>
    <w:rsid w:val="000A43D8"/>
    <w:rsid w:val="000B0D48"/>
    <w:rsid w:val="000C02A0"/>
    <w:rsid w:val="000C13CE"/>
    <w:rsid w:val="000C17C4"/>
    <w:rsid w:val="000C34DF"/>
    <w:rsid w:val="000C7134"/>
    <w:rsid w:val="000D4575"/>
    <w:rsid w:val="000D5A05"/>
    <w:rsid w:val="000E0961"/>
    <w:rsid w:val="000E106C"/>
    <w:rsid w:val="000E35BC"/>
    <w:rsid w:val="000E7471"/>
    <w:rsid w:val="000F15EE"/>
    <w:rsid w:val="000F314E"/>
    <w:rsid w:val="000F44CE"/>
    <w:rsid w:val="000F6B31"/>
    <w:rsid w:val="0010008E"/>
    <w:rsid w:val="001004B2"/>
    <w:rsid w:val="00103DB7"/>
    <w:rsid w:val="00106811"/>
    <w:rsid w:val="00107DDB"/>
    <w:rsid w:val="0013220E"/>
    <w:rsid w:val="00154AD3"/>
    <w:rsid w:val="00155C08"/>
    <w:rsid w:val="00161397"/>
    <w:rsid w:val="00163FB8"/>
    <w:rsid w:val="00167C9A"/>
    <w:rsid w:val="0017399D"/>
    <w:rsid w:val="0019552F"/>
    <w:rsid w:val="001A3C83"/>
    <w:rsid w:val="001A632B"/>
    <w:rsid w:val="001A637C"/>
    <w:rsid w:val="001C65BF"/>
    <w:rsid w:val="001D13CE"/>
    <w:rsid w:val="001D6485"/>
    <w:rsid w:val="001E045D"/>
    <w:rsid w:val="001E0584"/>
    <w:rsid w:val="001E4B97"/>
    <w:rsid w:val="001E4BCF"/>
    <w:rsid w:val="001E4DB5"/>
    <w:rsid w:val="001F31D2"/>
    <w:rsid w:val="001F43E3"/>
    <w:rsid w:val="002059DA"/>
    <w:rsid w:val="00210526"/>
    <w:rsid w:val="00222527"/>
    <w:rsid w:val="00227636"/>
    <w:rsid w:val="002324CF"/>
    <w:rsid w:val="002351CF"/>
    <w:rsid w:val="00237301"/>
    <w:rsid w:val="002461E3"/>
    <w:rsid w:val="00250C1F"/>
    <w:rsid w:val="002511A6"/>
    <w:rsid w:val="002516AF"/>
    <w:rsid w:val="00252CA9"/>
    <w:rsid w:val="002538BB"/>
    <w:rsid w:val="00256A3E"/>
    <w:rsid w:val="00260449"/>
    <w:rsid w:val="00260666"/>
    <w:rsid w:val="00260A4E"/>
    <w:rsid w:val="0026575A"/>
    <w:rsid w:val="00265B4C"/>
    <w:rsid w:val="00272B6D"/>
    <w:rsid w:val="00280A2A"/>
    <w:rsid w:val="002978F1"/>
    <w:rsid w:val="002A4176"/>
    <w:rsid w:val="002E6EC4"/>
    <w:rsid w:val="003024A2"/>
    <w:rsid w:val="003035BA"/>
    <w:rsid w:val="00304AFC"/>
    <w:rsid w:val="00312747"/>
    <w:rsid w:val="003160DF"/>
    <w:rsid w:val="003219B0"/>
    <w:rsid w:val="00333F77"/>
    <w:rsid w:val="003413AB"/>
    <w:rsid w:val="00341621"/>
    <w:rsid w:val="00354903"/>
    <w:rsid w:val="003678FA"/>
    <w:rsid w:val="003703E0"/>
    <w:rsid w:val="00376F7B"/>
    <w:rsid w:val="003815B1"/>
    <w:rsid w:val="00384E2C"/>
    <w:rsid w:val="00386767"/>
    <w:rsid w:val="00392E8A"/>
    <w:rsid w:val="00393AC9"/>
    <w:rsid w:val="003970D7"/>
    <w:rsid w:val="003A143F"/>
    <w:rsid w:val="003A2AC2"/>
    <w:rsid w:val="003A470F"/>
    <w:rsid w:val="003A4B5A"/>
    <w:rsid w:val="003B06DE"/>
    <w:rsid w:val="003B5D23"/>
    <w:rsid w:val="003C4A9F"/>
    <w:rsid w:val="003D0142"/>
    <w:rsid w:val="003E12C1"/>
    <w:rsid w:val="003E1E75"/>
    <w:rsid w:val="003E6300"/>
    <w:rsid w:val="003F0905"/>
    <w:rsid w:val="00402145"/>
    <w:rsid w:val="00405D4C"/>
    <w:rsid w:val="00413C1C"/>
    <w:rsid w:val="0041695C"/>
    <w:rsid w:val="004169B2"/>
    <w:rsid w:val="004232A9"/>
    <w:rsid w:val="00452831"/>
    <w:rsid w:val="004544FF"/>
    <w:rsid w:val="0046787A"/>
    <w:rsid w:val="00467E97"/>
    <w:rsid w:val="00470385"/>
    <w:rsid w:val="00470BE2"/>
    <w:rsid w:val="00481BC6"/>
    <w:rsid w:val="00482A66"/>
    <w:rsid w:val="004851A1"/>
    <w:rsid w:val="004862AD"/>
    <w:rsid w:val="00487F42"/>
    <w:rsid w:val="00494323"/>
    <w:rsid w:val="004A1B93"/>
    <w:rsid w:val="004A1FC5"/>
    <w:rsid w:val="004A39BB"/>
    <w:rsid w:val="004B03D1"/>
    <w:rsid w:val="004B3B65"/>
    <w:rsid w:val="004B4E94"/>
    <w:rsid w:val="004C10FC"/>
    <w:rsid w:val="004C2BF7"/>
    <w:rsid w:val="004C3C17"/>
    <w:rsid w:val="004C7658"/>
    <w:rsid w:val="004D0211"/>
    <w:rsid w:val="004D1722"/>
    <w:rsid w:val="004F0C33"/>
    <w:rsid w:val="004F2A5D"/>
    <w:rsid w:val="004F2DB3"/>
    <w:rsid w:val="004F325F"/>
    <w:rsid w:val="00500FC0"/>
    <w:rsid w:val="0050260E"/>
    <w:rsid w:val="005075C4"/>
    <w:rsid w:val="00507E1F"/>
    <w:rsid w:val="0051013C"/>
    <w:rsid w:val="005106C5"/>
    <w:rsid w:val="00511729"/>
    <w:rsid w:val="005215AD"/>
    <w:rsid w:val="00523A2E"/>
    <w:rsid w:val="0053097A"/>
    <w:rsid w:val="00534FCF"/>
    <w:rsid w:val="0053575A"/>
    <w:rsid w:val="00540772"/>
    <w:rsid w:val="0054245D"/>
    <w:rsid w:val="00563DE4"/>
    <w:rsid w:val="00572247"/>
    <w:rsid w:val="005723AF"/>
    <w:rsid w:val="0057431C"/>
    <w:rsid w:val="005766D3"/>
    <w:rsid w:val="005769A0"/>
    <w:rsid w:val="00577D15"/>
    <w:rsid w:val="00586118"/>
    <w:rsid w:val="00594086"/>
    <w:rsid w:val="005948AF"/>
    <w:rsid w:val="005956CA"/>
    <w:rsid w:val="00597071"/>
    <w:rsid w:val="005975BE"/>
    <w:rsid w:val="005B145B"/>
    <w:rsid w:val="005C497B"/>
    <w:rsid w:val="005C5EC0"/>
    <w:rsid w:val="005C6F36"/>
    <w:rsid w:val="005D14A9"/>
    <w:rsid w:val="005D4BDA"/>
    <w:rsid w:val="005D7011"/>
    <w:rsid w:val="005E524E"/>
    <w:rsid w:val="005E62C9"/>
    <w:rsid w:val="005E7BCF"/>
    <w:rsid w:val="005F10F3"/>
    <w:rsid w:val="005F5933"/>
    <w:rsid w:val="005F6E08"/>
    <w:rsid w:val="00604823"/>
    <w:rsid w:val="006049DF"/>
    <w:rsid w:val="006057F0"/>
    <w:rsid w:val="00614CEE"/>
    <w:rsid w:val="00616430"/>
    <w:rsid w:val="00620EF8"/>
    <w:rsid w:val="0062139A"/>
    <w:rsid w:val="00626F65"/>
    <w:rsid w:val="0063096B"/>
    <w:rsid w:val="00633362"/>
    <w:rsid w:val="00633790"/>
    <w:rsid w:val="00636E42"/>
    <w:rsid w:val="0065137E"/>
    <w:rsid w:val="00660C1B"/>
    <w:rsid w:val="006671F4"/>
    <w:rsid w:val="00685625"/>
    <w:rsid w:val="00692D84"/>
    <w:rsid w:val="006948C4"/>
    <w:rsid w:val="00694D60"/>
    <w:rsid w:val="006A1AAA"/>
    <w:rsid w:val="006A22CB"/>
    <w:rsid w:val="006A2F12"/>
    <w:rsid w:val="006A3977"/>
    <w:rsid w:val="006A4E66"/>
    <w:rsid w:val="006A7D3C"/>
    <w:rsid w:val="006B265C"/>
    <w:rsid w:val="006D5D92"/>
    <w:rsid w:val="006D7607"/>
    <w:rsid w:val="006E3246"/>
    <w:rsid w:val="006E4E65"/>
    <w:rsid w:val="006E5F33"/>
    <w:rsid w:val="006F29DA"/>
    <w:rsid w:val="0070768F"/>
    <w:rsid w:val="00711F69"/>
    <w:rsid w:val="007256A0"/>
    <w:rsid w:val="007259EB"/>
    <w:rsid w:val="00734AEE"/>
    <w:rsid w:val="00736F21"/>
    <w:rsid w:val="007459DE"/>
    <w:rsid w:val="0077331C"/>
    <w:rsid w:val="007771D8"/>
    <w:rsid w:val="0078122D"/>
    <w:rsid w:val="00786320"/>
    <w:rsid w:val="00790BF0"/>
    <w:rsid w:val="00794AC2"/>
    <w:rsid w:val="007A493B"/>
    <w:rsid w:val="007A6522"/>
    <w:rsid w:val="007A7741"/>
    <w:rsid w:val="007B0399"/>
    <w:rsid w:val="007B5C02"/>
    <w:rsid w:val="007C7DE9"/>
    <w:rsid w:val="007D078A"/>
    <w:rsid w:val="007D16C5"/>
    <w:rsid w:val="007D2F15"/>
    <w:rsid w:val="007D6D78"/>
    <w:rsid w:val="007E168D"/>
    <w:rsid w:val="007E2D6F"/>
    <w:rsid w:val="007E581C"/>
    <w:rsid w:val="007F1A55"/>
    <w:rsid w:val="0080046D"/>
    <w:rsid w:val="00800974"/>
    <w:rsid w:val="008042CF"/>
    <w:rsid w:val="00806557"/>
    <w:rsid w:val="00816DF9"/>
    <w:rsid w:val="00823075"/>
    <w:rsid w:val="00831AF6"/>
    <w:rsid w:val="0083311B"/>
    <w:rsid w:val="00834BCF"/>
    <w:rsid w:val="008432E2"/>
    <w:rsid w:val="00845742"/>
    <w:rsid w:val="00854556"/>
    <w:rsid w:val="00854984"/>
    <w:rsid w:val="008635E1"/>
    <w:rsid w:val="00864143"/>
    <w:rsid w:val="008762D6"/>
    <w:rsid w:val="00876CE9"/>
    <w:rsid w:val="00882529"/>
    <w:rsid w:val="008831F2"/>
    <w:rsid w:val="00883FAF"/>
    <w:rsid w:val="00885F37"/>
    <w:rsid w:val="008939A8"/>
    <w:rsid w:val="00896D18"/>
    <w:rsid w:val="00896F77"/>
    <w:rsid w:val="0089773C"/>
    <w:rsid w:val="008A287B"/>
    <w:rsid w:val="008A5710"/>
    <w:rsid w:val="008A5D6C"/>
    <w:rsid w:val="008B4B91"/>
    <w:rsid w:val="008B4E12"/>
    <w:rsid w:val="008C74B9"/>
    <w:rsid w:val="008D0765"/>
    <w:rsid w:val="008D59DB"/>
    <w:rsid w:val="008D7FE4"/>
    <w:rsid w:val="008E39E8"/>
    <w:rsid w:val="008F254E"/>
    <w:rsid w:val="008F6688"/>
    <w:rsid w:val="00901888"/>
    <w:rsid w:val="00923BF1"/>
    <w:rsid w:val="0092590D"/>
    <w:rsid w:val="009262F5"/>
    <w:rsid w:val="00931449"/>
    <w:rsid w:val="00932EF2"/>
    <w:rsid w:val="00942BD0"/>
    <w:rsid w:val="00960B41"/>
    <w:rsid w:val="00966C4E"/>
    <w:rsid w:val="009804C9"/>
    <w:rsid w:val="00980BFB"/>
    <w:rsid w:val="00981773"/>
    <w:rsid w:val="00983CD3"/>
    <w:rsid w:val="00986885"/>
    <w:rsid w:val="009904CD"/>
    <w:rsid w:val="00990EF5"/>
    <w:rsid w:val="00991307"/>
    <w:rsid w:val="0099551A"/>
    <w:rsid w:val="009A189D"/>
    <w:rsid w:val="009B18E4"/>
    <w:rsid w:val="009B2810"/>
    <w:rsid w:val="009B38EE"/>
    <w:rsid w:val="009C22E9"/>
    <w:rsid w:val="009D0152"/>
    <w:rsid w:val="009D761F"/>
    <w:rsid w:val="009E0D4B"/>
    <w:rsid w:val="009E157D"/>
    <w:rsid w:val="009E682D"/>
    <w:rsid w:val="009F220A"/>
    <w:rsid w:val="009F3A72"/>
    <w:rsid w:val="00A10050"/>
    <w:rsid w:val="00A115CD"/>
    <w:rsid w:val="00A11EB9"/>
    <w:rsid w:val="00A16E9B"/>
    <w:rsid w:val="00A3592E"/>
    <w:rsid w:val="00A40A8F"/>
    <w:rsid w:val="00A4290A"/>
    <w:rsid w:val="00A610BA"/>
    <w:rsid w:val="00A610E4"/>
    <w:rsid w:val="00A800D6"/>
    <w:rsid w:val="00A838A2"/>
    <w:rsid w:val="00A860CB"/>
    <w:rsid w:val="00A959AB"/>
    <w:rsid w:val="00AA05EE"/>
    <w:rsid w:val="00AA1298"/>
    <w:rsid w:val="00AA1FD9"/>
    <w:rsid w:val="00AB48AA"/>
    <w:rsid w:val="00AC2DDC"/>
    <w:rsid w:val="00AC7388"/>
    <w:rsid w:val="00AC7AFB"/>
    <w:rsid w:val="00AD2433"/>
    <w:rsid w:val="00AE318F"/>
    <w:rsid w:val="00AE488D"/>
    <w:rsid w:val="00AE602A"/>
    <w:rsid w:val="00AF38F5"/>
    <w:rsid w:val="00AF5D6A"/>
    <w:rsid w:val="00B00D4F"/>
    <w:rsid w:val="00B00E50"/>
    <w:rsid w:val="00B11F19"/>
    <w:rsid w:val="00B13A75"/>
    <w:rsid w:val="00B21744"/>
    <w:rsid w:val="00B31C20"/>
    <w:rsid w:val="00B3201C"/>
    <w:rsid w:val="00B320C6"/>
    <w:rsid w:val="00B32261"/>
    <w:rsid w:val="00B32A5D"/>
    <w:rsid w:val="00B339F1"/>
    <w:rsid w:val="00B41D0B"/>
    <w:rsid w:val="00B45285"/>
    <w:rsid w:val="00B60A71"/>
    <w:rsid w:val="00B6427E"/>
    <w:rsid w:val="00B64D73"/>
    <w:rsid w:val="00B66CCF"/>
    <w:rsid w:val="00B70D3B"/>
    <w:rsid w:val="00B806AA"/>
    <w:rsid w:val="00B83AAD"/>
    <w:rsid w:val="00B866B6"/>
    <w:rsid w:val="00B94D36"/>
    <w:rsid w:val="00B957AC"/>
    <w:rsid w:val="00B95C21"/>
    <w:rsid w:val="00BA05D9"/>
    <w:rsid w:val="00BA5F0F"/>
    <w:rsid w:val="00BC73BD"/>
    <w:rsid w:val="00BE46D9"/>
    <w:rsid w:val="00BF4FA9"/>
    <w:rsid w:val="00C0002C"/>
    <w:rsid w:val="00C10A27"/>
    <w:rsid w:val="00C14B4E"/>
    <w:rsid w:val="00C15B64"/>
    <w:rsid w:val="00C25081"/>
    <w:rsid w:val="00C273AD"/>
    <w:rsid w:val="00C50E42"/>
    <w:rsid w:val="00C555F6"/>
    <w:rsid w:val="00C62050"/>
    <w:rsid w:val="00C66470"/>
    <w:rsid w:val="00C81AEA"/>
    <w:rsid w:val="00C94F8E"/>
    <w:rsid w:val="00CB1C0A"/>
    <w:rsid w:val="00CB1C15"/>
    <w:rsid w:val="00CB1DB8"/>
    <w:rsid w:val="00CB462E"/>
    <w:rsid w:val="00CB71DC"/>
    <w:rsid w:val="00CC057C"/>
    <w:rsid w:val="00CC2A1D"/>
    <w:rsid w:val="00CD1337"/>
    <w:rsid w:val="00CD218F"/>
    <w:rsid w:val="00CD6E12"/>
    <w:rsid w:val="00CE39B5"/>
    <w:rsid w:val="00CF2FE2"/>
    <w:rsid w:val="00CF5CB2"/>
    <w:rsid w:val="00D001A1"/>
    <w:rsid w:val="00D213F2"/>
    <w:rsid w:val="00D22DCB"/>
    <w:rsid w:val="00D254C4"/>
    <w:rsid w:val="00D26A5F"/>
    <w:rsid w:val="00D26B7C"/>
    <w:rsid w:val="00D372FB"/>
    <w:rsid w:val="00D453B3"/>
    <w:rsid w:val="00D454B2"/>
    <w:rsid w:val="00D46028"/>
    <w:rsid w:val="00D51854"/>
    <w:rsid w:val="00D60DCB"/>
    <w:rsid w:val="00D7376A"/>
    <w:rsid w:val="00D73C0C"/>
    <w:rsid w:val="00D75101"/>
    <w:rsid w:val="00D75F3A"/>
    <w:rsid w:val="00D771EC"/>
    <w:rsid w:val="00D81D9A"/>
    <w:rsid w:val="00D94AA3"/>
    <w:rsid w:val="00D95939"/>
    <w:rsid w:val="00D97967"/>
    <w:rsid w:val="00DA5665"/>
    <w:rsid w:val="00DC4905"/>
    <w:rsid w:val="00DD31E4"/>
    <w:rsid w:val="00DD6502"/>
    <w:rsid w:val="00E13160"/>
    <w:rsid w:val="00E45224"/>
    <w:rsid w:val="00E60D3D"/>
    <w:rsid w:val="00E630FB"/>
    <w:rsid w:val="00E6747C"/>
    <w:rsid w:val="00E7247C"/>
    <w:rsid w:val="00E922BC"/>
    <w:rsid w:val="00E925D0"/>
    <w:rsid w:val="00E93153"/>
    <w:rsid w:val="00E935DE"/>
    <w:rsid w:val="00E941C1"/>
    <w:rsid w:val="00E94773"/>
    <w:rsid w:val="00E9752A"/>
    <w:rsid w:val="00EA0E85"/>
    <w:rsid w:val="00EA120F"/>
    <w:rsid w:val="00EB10E1"/>
    <w:rsid w:val="00EC01DC"/>
    <w:rsid w:val="00EC520A"/>
    <w:rsid w:val="00ED019B"/>
    <w:rsid w:val="00ED0DA3"/>
    <w:rsid w:val="00ED4FF7"/>
    <w:rsid w:val="00ED6460"/>
    <w:rsid w:val="00EE119A"/>
    <w:rsid w:val="00EE51C5"/>
    <w:rsid w:val="00EE5CEE"/>
    <w:rsid w:val="00EF49B9"/>
    <w:rsid w:val="00EF6171"/>
    <w:rsid w:val="00EF6197"/>
    <w:rsid w:val="00EF7C1B"/>
    <w:rsid w:val="00F00889"/>
    <w:rsid w:val="00F00958"/>
    <w:rsid w:val="00F05A5B"/>
    <w:rsid w:val="00F112B4"/>
    <w:rsid w:val="00F132DF"/>
    <w:rsid w:val="00F23B22"/>
    <w:rsid w:val="00F3152E"/>
    <w:rsid w:val="00F333DB"/>
    <w:rsid w:val="00F33B67"/>
    <w:rsid w:val="00F425B8"/>
    <w:rsid w:val="00F5178F"/>
    <w:rsid w:val="00F53F2C"/>
    <w:rsid w:val="00F54D9C"/>
    <w:rsid w:val="00F713D1"/>
    <w:rsid w:val="00F80FA6"/>
    <w:rsid w:val="00F90C13"/>
    <w:rsid w:val="00F922B2"/>
    <w:rsid w:val="00FA37E3"/>
    <w:rsid w:val="00FA4D59"/>
    <w:rsid w:val="00FC0BC1"/>
    <w:rsid w:val="00FC2D02"/>
    <w:rsid w:val="00FC5351"/>
    <w:rsid w:val="00FD2EC4"/>
    <w:rsid w:val="00FE04B6"/>
    <w:rsid w:val="00FE5D43"/>
    <w:rsid w:val="00FE7E24"/>
    <w:rsid w:val="00FF0697"/>
    <w:rsid w:val="00FF3146"/>
    <w:rsid w:val="00FF56E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034B887"/>
  <w15:docId w15:val="{1C58226F-8B89-478D-AEBA-ABCBBCF5F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Mangal"/>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DDC"/>
    <w:pPr>
      <w:spacing w:after="200" w:line="276" w:lineRule="auto"/>
    </w:pPr>
    <w:rPr>
      <w:sz w:val="22"/>
      <w:lang w:val="en-US" w:eastAsia="en-US" w:bidi="hi-IN"/>
    </w:rPr>
  </w:style>
  <w:style w:type="paragraph" w:styleId="Heading1">
    <w:name w:val="heading 1"/>
    <w:basedOn w:val="Normal"/>
    <w:next w:val="Normal"/>
    <w:link w:val="Heading1Char"/>
    <w:uiPriority w:val="9"/>
    <w:qFormat/>
    <w:rsid w:val="0019552F"/>
    <w:pPr>
      <w:keepNext/>
      <w:keepLines/>
      <w:spacing w:before="480" w:after="0"/>
      <w:outlineLvl w:val="0"/>
    </w:pPr>
    <w:rPr>
      <w:rFonts w:ascii="Cambria" w:eastAsia="Times New Roman" w:hAnsi="Cambria"/>
      <w:b/>
      <w:bCs/>
      <w:color w:val="365F91"/>
      <w:sz w:val="28"/>
      <w:szCs w:val="25"/>
    </w:rPr>
  </w:style>
  <w:style w:type="paragraph" w:styleId="Heading2">
    <w:name w:val="heading 2"/>
    <w:basedOn w:val="Normal"/>
    <w:next w:val="Normal"/>
    <w:link w:val="Heading2Char"/>
    <w:uiPriority w:val="9"/>
    <w:semiHidden/>
    <w:unhideWhenUsed/>
    <w:qFormat/>
    <w:rsid w:val="00470BE2"/>
    <w:pPr>
      <w:keepNext/>
      <w:keepLines/>
      <w:spacing w:before="200" w:after="0"/>
      <w:outlineLvl w:val="1"/>
    </w:pPr>
    <w:rPr>
      <w:rFonts w:ascii="Cambria" w:eastAsia="Times New Roman" w:hAnsi="Cambria"/>
      <w:b/>
      <w:bCs/>
      <w:color w:val="4F81BD"/>
      <w:sz w:val="26"/>
      <w:szCs w:val="23"/>
    </w:rPr>
  </w:style>
  <w:style w:type="paragraph" w:styleId="Heading4">
    <w:name w:val="heading 4"/>
    <w:basedOn w:val="Normal"/>
    <w:next w:val="Normal"/>
    <w:link w:val="Heading4Char"/>
    <w:uiPriority w:val="9"/>
    <w:unhideWhenUsed/>
    <w:qFormat/>
    <w:rsid w:val="00E630FB"/>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990EF5"/>
    <w:pPr>
      <w:keepNext/>
      <w:keepLines/>
      <w:spacing w:before="200" w:after="0"/>
      <w:outlineLvl w:val="4"/>
    </w:pPr>
    <w:rPr>
      <w:rFonts w:ascii="Cambria" w:eastAsia="Times New Roman" w:hAnsi="Cambria"/>
      <w:color w:val="243F6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73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70385"/>
    <w:pPr>
      <w:spacing w:after="0" w:line="240" w:lineRule="auto"/>
    </w:pPr>
    <w:rPr>
      <w:rFonts w:ascii="Tahoma" w:hAnsi="Tahoma"/>
      <w:sz w:val="16"/>
      <w:szCs w:val="14"/>
    </w:rPr>
  </w:style>
  <w:style w:type="character" w:customStyle="1" w:styleId="BalloonTextChar">
    <w:name w:val="Balloon Text Char"/>
    <w:link w:val="BalloonText"/>
    <w:uiPriority w:val="99"/>
    <w:semiHidden/>
    <w:rsid w:val="00470385"/>
    <w:rPr>
      <w:rFonts w:ascii="Tahoma" w:hAnsi="Tahoma" w:cs="Mangal"/>
      <w:sz w:val="16"/>
      <w:szCs w:val="14"/>
    </w:rPr>
  </w:style>
  <w:style w:type="paragraph" w:styleId="Header">
    <w:name w:val="header"/>
    <w:basedOn w:val="Normal"/>
    <w:link w:val="HeaderChar"/>
    <w:uiPriority w:val="99"/>
    <w:semiHidden/>
    <w:unhideWhenUsed/>
    <w:rsid w:val="006A22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22CB"/>
  </w:style>
  <w:style w:type="paragraph" w:styleId="Footer">
    <w:name w:val="footer"/>
    <w:basedOn w:val="Normal"/>
    <w:link w:val="FooterChar"/>
    <w:uiPriority w:val="99"/>
    <w:unhideWhenUsed/>
    <w:rsid w:val="006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2CB"/>
  </w:style>
  <w:style w:type="character" w:styleId="Hyperlink">
    <w:name w:val="Hyperlink"/>
    <w:unhideWhenUsed/>
    <w:rsid w:val="00CC2A1D"/>
    <w:rPr>
      <w:color w:val="0000FF"/>
      <w:u w:val="single"/>
    </w:rPr>
  </w:style>
  <w:style w:type="paragraph" w:styleId="NormalWeb">
    <w:name w:val="Normal (Web)"/>
    <w:basedOn w:val="Normal"/>
    <w:uiPriority w:val="99"/>
    <w:unhideWhenUsed/>
    <w:rsid w:val="0017399D"/>
    <w:pPr>
      <w:spacing w:before="100" w:beforeAutospacing="1" w:after="100" w:afterAutospacing="1" w:line="240" w:lineRule="auto"/>
    </w:pPr>
    <w:rPr>
      <w:rFonts w:ascii="Times New Roman" w:hAnsi="Times New Roman" w:cs="Times New Roman"/>
      <w:sz w:val="24"/>
      <w:szCs w:val="24"/>
    </w:rPr>
  </w:style>
  <w:style w:type="character" w:styleId="Strong">
    <w:name w:val="Strong"/>
    <w:uiPriority w:val="22"/>
    <w:qFormat/>
    <w:rsid w:val="00CE39B5"/>
    <w:rPr>
      <w:b/>
      <w:bCs/>
    </w:rPr>
  </w:style>
  <w:style w:type="character" w:customStyle="1" w:styleId="class-main142">
    <w:name w:val="class-main142"/>
    <w:rsid w:val="007A6522"/>
    <w:rPr>
      <w:color w:val="FFFFFF"/>
      <w:bdr w:val="single" w:sz="4" w:space="0" w:color="A2AAB8" w:frame="1"/>
      <w:shd w:val="clear" w:color="auto" w:fill="B8BEC9"/>
    </w:rPr>
  </w:style>
  <w:style w:type="paragraph" w:customStyle="1" w:styleId="body">
    <w:name w:val="body"/>
    <w:rsid w:val="006049DF"/>
    <w:pPr>
      <w:autoSpaceDE w:val="0"/>
      <w:autoSpaceDN w:val="0"/>
      <w:adjustRightInd w:val="0"/>
      <w:spacing w:after="144"/>
      <w:ind w:firstLine="360"/>
      <w:jc w:val="both"/>
    </w:pPr>
    <w:rPr>
      <w:rFonts w:ascii="Times" w:eastAsia="Times New Roman" w:hAnsi="Times" w:cs="Times"/>
      <w:color w:val="000000"/>
    </w:rPr>
  </w:style>
  <w:style w:type="paragraph" w:styleId="PlainText">
    <w:name w:val="Plain Text"/>
    <w:basedOn w:val="Normal"/>
    <w:link w:val="PlainTextChar"/>
    <w:rsid w:val="006049DF"/>
    <w:pPr>
      <w:spacing w:after="0" w:line="240" w:lineRule="auto"/>
    </w:pPr>
    <w:rPr>
      <w:rFonts w:ascii="Courier New" w:eastAsia="Times New Roman" w:hAnsi="Courier New"/>
      <w:sz w:val="20"/>
    </w:rPr>
  </w:style>
  <w:style w:type="character" w:customStyle="1" w:styleId="PlainTextChar">
    <w:name w:val="Plain Text Char"/>
    <w:link w:val="PlainText"/>
    <w:rsid w:val="006049DF"/>
    <w:rPr>
      <w:rFonts w:ascii="Courier New" w:eastAsia="Times New Roman" w:hAnsi="Courier New" w:cs="Courier New"/>
      <w:lang w:val="en-US" w:eastAsia="en-US"/>
    </w:rPr>
  </w:style>
  <w:style w:type="character" w:customStyle="1" w:styleId="Heading5Char">
    <w:name w:val="Heading 5 Char"/>
    <w:link w:val="Heading5"/>
    <w:uiPriority w:val="9"/>
    <w:semiHidden/>
    <w:rsid w:val="00990EF5"/>
    <w:rPr>
      <w:rFonts w:ascii="Cambria" w:eastAsia="Times New Roman" w:hAnsi="Cambria" w:cs="Times New Roman"/>
      <w:color w:val="243F60"/>
      <w:sz w:val="22"/>
      <w:szCs w:val="22"/>
    </w:rPr>
  </w:style>
  <w:style w:type="character" w:customStyle="1" w:styleId="Heading4Char">
    <w:name w:val="Heading 4 Char"/>
    <w:link w:val="Heading4"/>
    <w:uiPriority w:val="9"/>
    <w:rsid w:val="00E630FB"/>
    <w:rPr>
      <w:rFonts w:ascii="Cambria" w:eastAsia="Times New Roman" w:hAnsi="Cambria"/>
      <w:b/>
      <w:bCs/>
      <w:i/>
      <w:iCs/>
      <w:color w:val="4F81BD"/>
      <w:sz w:val="22"/>
      <w:lang w:bidi="hi-IN"/>
    </w:rPr>
  </w:style>
  <w:style w:type="character" w:customStyle="1" w:styleId="style10">
    <w:name w:val="style10"/>
    <w:basedOn w:val="DefaultParagraphFont"/>
    <w:rsid w:val="00222527"/>
  </w:style>
  <w:style w:type="character" w:customStyle="1" w:styleId="Heading1Char">
    <w:name w:val="Heading 1 Char"/>
    <w:link w:val="Heading1"/>
    <w:uiPriority w:val="9"/>
    <w:rsid w:val="0019552F"/>
    <w:rPr>
      <w:rFonts w:ascii="Cambria" w:eastAsia="Times New Roman" w:hAnsi="Cambria"/>
      <w:b/>
      <w:bCs/>
      <w:color w:val="365F91"/>
      <w:sz w:val="28"/>
      <w:szCs w:val="25"/>
      <w:lang w:bidi="hi-IN"/>
    </w:rPr>
  </w:style>
  <w:style w:type="character" w:customStyle="1" w:styleId="hm4ryi">
    <w:name w:val="hm4ryi"/>
    <w:basedOn w:val="DefaultParagraphFont"/>
    <w:rsid w:val="0019552F"/>
  </w:style>
  <w:style w:type="character" w:customStyle="1" w:styleId="Heading2Char">
    <w:name w:val="Heading 2 Char"/>
    <w:link w:val="Heading2"/>
    <w:uiPriority w:val="9"/>
    <w:semiHidden/>
    <w:rsid w:val="00470BE2"/>
    <w:rPr>
      <w:rFonts w:ascii="Cambria" w:eastAsia="Times New Roman" w:hAnsi="Cambria"/>
      <w:b/>
      <w:bCs/>
      <w:color w:val="4F81BD"/>
      <w:sz w:val="26"/>
      <w:szCs w:val="23"/>
      <w:lang w:bidi="hi-IN"/>
    </w:rPr>
  </w:style>
  <w:style w:type="paragraph" w:styleId="BodyText2">
    <w:name w:val="Body Text 2"/>
    <w:basedOn w:val="Normal"/>
    <w:link w:val="BodyText2Char"/>
    <w:rsid w:val="000E7471"/>
    <w:pPr>
      <w:autoSpaceDE w:val="0"/>
      <w:autoSpaceDN w:val="0"/>
      <w:adjustRightInd w:val="0"/>
      <w:spacing w:after="0" w:line="240" w:lineRule="auto"/>
      <w:jc w:val="both"/>
    </w:pPr>
    <w:rPr>
      <w:rFonts w:ascii="Times New Roman" w:eastAsia="Times New Roman" w:hAnsi="Times New Roman"/>
      <w:b/>
      <w:bCs/>
      <w:sz w:val="20"/>
    </w:rPr>
  </w:style>
  <w:style w:type="character" w:customStyle="1" w:styleId="BodyText2Char">
    <w:name w:val="Body Text 2 Char"/>
    <w:link w:val="BodyText2"/>
    <w:rsid w:val="000E7471"/>
    <w:rPr>
      <w:rFonts w:ascii="Times New Roman" w:eastAsia="Times New Roman" w:hAnsi="Times New Roman" w:cs="Times New Roman"/>
      <w:b/>
      <w:bCs/>
    </w:rPr>
  </w:style>
  <w:style w:type="paragraph" w:styleId="NoSpacing">
    <w:name w:val="No Spacing"/>
    <w:uiPriority w:val="1"/>
    <w:qFormat/>
    <w:rsid w:val="00B806AA"/>
    <w:rPr>
      <w:sz w:val="22"/>
      <w:lang w:val="en-US" w:eastAsia="en-US" w:bidi="hi-IN"/>
    </w:rPr>
  </w:style>
  <w:style w:type="paragraph" w:styleId="ListParagraph">
    <w:name w:val="List Paragraph"/>
    <w:basedOn w:val="Normal"/>
    <w:uiPriority w:val="34"/>
    <w:qFormat/>
    <w:rsid w:val="00523A2E"/>
    <w:pPr>
      <w:ind w:left="720"/>
      <w:contextualSpacing/>
    </w:pPr>
  </w:style>
  <w:style w:type="character" w:styleId="UnresolvedMention">
    <w:name w:val="Unresolved Mention"/>
    <w:uiPriority w:val="99"/>
    <w:semiHidden/>
    <w:unhideWhenUsed/>
    <w:rsid w:val="00280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900052">
      <w:bodyDiv w:val="1"/>
      <w:marLeft w:val="0"/>
      <w:marRight w:val="0"/>
      <w:marTop w:val="0"/>
      <w:marBottom w:val="0"/>
      <w:divBdr>
        <w:top w:val="none" w:sz="0" w:space="0" w:color="auto"/>
        <w:left w:val="none" w:sz="0" w:space="0" w:color="auto"/>
        <w:bottom w:val="none" w:sz="0" w:space="0" w:color="auto"/>
        <w:right w:val="none" w:sz="0" w:space="0" w:color="auto"/>
      </w:divBdr>
    </w:div>
    <w:div w:id="1355424667">
      <w:bodyDiv w:val="1"/>
      <w:marLeft w:val="0"/>
      <w:marRight w:val="0"/>
      <w:marTop w:val="0"/>
      <w:marBottom w:val="0"/>
      <w:divBdr>
        <w:top w:val="none" w:sz="0" w:space="0" w:color="auto"/>
        <w:left w:val="none" w:sz="0" w:space="0" w:color="auto"/>
        <w:bottom w:val="none" w:sz="0" w:space="0" w:color="auto"/>
        <w:right w:val="none" w:sz="0" w:space="0" w:color="auto"/>
      </w:divBdr>
    </w:div>
    <w:div w:id="1627007956">
      <w:bodyDiv w:val="1"/>
      <w:marLeft w:val="0"/>
      <w:marRight w:val="0"/>
      <w:marTop w:val="0"/>
      <w:marBottom w:val="0"/>
      <w:divBdr>
        <w:top w:val="none" w:sz="0" w:space="0" w:color="auto"/>
        <w:left w:val="none" w:sz="0" w:space="0" w:color="auto"/>
        <w:bottom w:val="none" w:sz="0" w:space="0" w:color="auto"/>
        <w:right w:val="none" w:sz="0" w:space="0" w:color="auto"/>
      </w:divBdr>
    </w:div>
    <w:div w:id="170755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google.com/db.du.ac.in/drjayamalhotra" TargetMode="External"/><Relationship Id="rId5" Type="http://schemas.openxmlformats.org/officeDocument/2006/relationships/webSettings" Target="webSettings.xml"/><Relationship Id="rId10" Type="http://schemas.openxmlformats.org/officeDocument/2006/relationships/hyperlink" Target="mailto:jmalhotra@db.du.ac.i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deshbandhucollege.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04D45-8032-48A1-A21E-02D10ACB3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1779</Words>
  <Characters>10143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DU</Company>
  <LinksUpToDate>false</LinksUpToDate>
  <CharactersWithSpaces>11899</CharactersWithSpaces>
  <SharedDoc>false</SharedDoc>
  <HLinks>
    <vt:vector size="6" baseType="variant">
      <vt:variant>
        <vt:i4>7733357</vt:i4>
      </vt:variant>
      <vt:variant>
        <vt:i4>0</vt:i4>
      </vt:variant>
      <vt:variant>
        <vt:i4>0</vt:i4>
      </vt:variant>
      <vt:variant>
        <vt:i4>5</vt:i4>
      </vt:variant>
      <vt:variant>
        <vt:lpwstr>http://www.deshbandhucollege.ac.in/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Jaya Malhotra</cp:lastModifiedBy>
  <cp:revision>9</cp:revision>
  <cp:lastPrinted>2014-04-11T04:39:00Z</cp:lastPrinted>
  <dcterms:created xsi:type="dcterms:W3CDTF">2020-05-06T13:51:00Z</dcterms:created>
  <dcterms:modified xsi:type="dcterms:W3CDTF">2022-11-22T10:30:00Z</dcterms:modified>
</cp:coreProperties>
</file>